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32E58" w14:textId="77777777" w:rsidR="00CB784B" w:rsidRDefault="00CB784B" w:rsidP="0073776C">
      <w:pPr>
        <w:jc w:val="center"/>
        <w:rPr>
          <w:rFonts w:ascii="Helvetica" w:hAnsi="Helvetica" w:cs="Times New Roman"/>
          <w:b/>
        </w:rPr>
      </w:pPr>
      <w:bookmarkStart w:id="0" w:name="_GoBack"/>
      <w:bookmarkEnd w:id="0"/>
    </w:p>
    <w:p w14:paraId="4DD5921A" w14:textId="77777777" w:rsidR="00CB784B" w:rsidRDefault="00CB784B" w:rsidP="0073776C">
      <w:pPr>
        <w:jc w:val="center"/>
        <w:rPr>
          <w:rFonts w:ascii="Helvetica" w:hAnsi="Helvetica" w:cs="Times New Roman"/>
          <w:b/>
        </w:rPr>
      </w:pPr>
    </w:p>
    <w:p w14:paraId="3AE3D676" w14:textId="77777777" w:rsidR="00920BEC" w:rsidRPr="00CB784B" w:rsidRDefault="00920BEC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CB784B">
        <w:rPr>
          <w:rFonts w:ascii="Helvetica" w:hAnsi="Helvetica" w:cs="Times New Roman"/>
          <w:b/>
          <w:sz w:val="28"/>
          <w:szCs w:val="28"/>
        </w:rPr>
        <w:t>INSTRUCTIVO DE EVALUACIÓN</w:t>
      </w:r>
    </w:p>
    <w:p w14:paraId="1552C8C3" w14:textId="77777777" w:rsidR="00CB784B" w:rsidRDefault="00CB784B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</w:p>
    <w:p w14:paraId="51A73625" w14:textId="77777777" w:rsidR="00057A12" w:rsidRPr="0003435C" w:rsidRDefault="00920BEC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  <w:r w:rsidRPr="0003435C">
        <w:rPr>
          <w:rFonts w:ascii="Helvetica" w:hAnsi="Helvetica" w:cs="Times New Roman"/>
          <w:iCs/>
        </w:rPr>
        <w:t>Apreciado evaluador</w:t>
      </w:r>
    </w:p>
    <w:p w14:paraId="63EB2022" w14:textId="77777777" w:rsidR="007333CC" w:rsidRDefault="007333CC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16D51C02" w14:textId="0DE40266" w:rsidR="00920BEC" w:rsidRPr="0003435C" w:rsidRDefault="00920BEC" w:rsidP="0073776C">
      <w:pPr>
        <w:contextualSpacing/>
        <w:jc w:val="both"/>
        <w:rPr>
          <w:rFonts w:ascii="Helvetica" w:hAnsi="Helvetica" w:cs="Times New Roman"/>
          <w:spacing w:val="-2"/>
        </w:rPr>
      </w:pPr>
      <w:r w:rsidRPr="0003435C">
        <w:rPr>
          <w:rFonts w:ascii="Helvetica" w:hAnsi="Helvetica" w:cs="Times New Roman"/>
          <w:spacing w:val="-2"/>
        </w:rPr>
        <w:t xml:space="preserve">Agradecemos su </w:t>
      </w:r>
      <w:r w:rsidR="00BE5991" w:rsidRPr="0003435C">
        <w:rPr>
          <w:rFonts w:ascii="Helvetica" w:hAnsi="Helvetica" w:cs="Times New Roman"/>
          <w:spacing w:val="-2"/>
        </w:rPr>
        <w:t xml:space="preserve">valiosa </w:t>
      </w:r>
      <w:r w:rsidRPr="0003435C">
        <w:rPr>
          <w:rFonts w:ascii="Helvetica" w:hAnsi="Helvetica" w:cs="Times New Roman"/>
          <w:spacing w:val="-2"/>
        </w:rPr>
        <w:t xml:space="preserve">colaboración en el proceso de evaluación por pares. Le recordamos que este proceso es </w:t>
      </w:r>
      <w:r w:rsidRPr="0003435C">
        <w:rPr>
          <w:rFonts w:ascii="Helvetica" w:hAnsi="Helvetica" w:cs="Times New Roman"/>
          <w:i/>
          <w:spacing w:val="-2"/>
        </w:rPr>
        <w:t xml:space="preserve">confidencial </w:t>
      </w:r>
      <w:r w:rsidRPr="0003435C">
        <w:rPr>
          <w:rFonts w:ascii="Helvetica" w:hAnsi="Helvetica" w:cs="Times New Roman"/>
          <w:spacing w:val="-2"/>
        </w:rPr>
        <w:t>y se basa en los principios de equidad e imparcialidad.</w:t>
      </w:r>
      <w:r w:rsidRPr="0003435C">
        <w:rPr>
          <w:rFonts w:ascii="Helvetica" w:hAnsi="Helvetica" w:cs="Times New Roman"/>
          <w:color w:val="FF0000"/>
          <w:spacing w:val="-2"/>
        </w:rPr>
        <w:t xml:space="preserve"> </w:t>
      </w:r>
      <w:r w:rsidR="00BE5991" w:rsidRPr="0003435C">
        <w:rPr>
          <w:rFonts w:ascii="Helvetica" w:hAnsi="Helvetica" w:cs="Times New Roman"/>
          <w:spacing w:val="-2"/>
        </w:rPr>
        <w:t xml:space="preserve">En caso de presentar conflicto de intereses como </w:t>
      </w:r>
      <w:r w:rsidRPr="0003435C">
        <w:rPr>
          <w:rFonts w:ascii="Helvetica" w:hAnsi="Helvetica" w:cs="Times New Roman"/>
          <w:spacing w:val="-2"/>
        </w:rPr>
        <w:t>par evaluador, le solicitamos abstenerse de efectuar el proceso</w:t>
      </w:r>
      <w:r w:rsidR="001E07BF">
        <w:rPr>
          <w:rFonts w:ascii="Helvetica" w:hAnsi="Helvetica" w:cs="Times New Roman"/>
          <w:spacing w:val="-2"/>
        </w:rPr>
        <w:t xml:space="preserve"> y comunicarlo.</w:t>
      </w:r>
    </w:p>
    <w:p w14:paraId="40DDE314" w14:textId="77777777" w:rsidR="002C3F10" w:rsidRPr="0003435C" w:rsidRDefault="002C3F10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0472DDE3" w14:textId="39C9CDAC" w:rsidR="00CA3B3A" w:rsidRPr="0003435C" w:rsidRDefault="002C3F10" w:rsidP="00CA3B3A">
      <w:pPr>
        <w:pStyle w:val="Encabezado"/>
        <w:contextualSpacing/>
        <w:jc w:val="both"/>
        <w:rPr>
          <w:rFonts w:ascii="Helvetica" w:hAnsi="Helvetica" w:cs="Times New Roman"/>
          <w:spacing w:val="-2"/>
          <w:sz w:val="22"/>
        </w:rPr>
      </w:pPr>
      <w:r w:rsidRPr="0003435C">
        <w:rPr>
          <w:rFonts w:ascii="Helvetica" w:hAnsi="Helvetica" w:cs="Times New Roman"/>
          <w:sz w:val="22"/>
        </w:rPr>
        <w:t xml:space="preserve">El formato de evaluación de proyectos de investigación se orienta a valorar la calidad académica y la coherencia de la propuesta en todos sus aspectos. </w:t>
      </w:r>
      <w:r w:rsidR="00CA3B3A" w:rsidRPr="0003435C">
        <w:rPr>
          <w:rFonts w:ascii="Helvetica" w:hAnsi="Helvetica" w:cs="Times New Roman"/>
          <w:iCs/>
          <w:sz w:val="22"/>
        </w:rPr>
        <w:t>El resultado de la evaluación es definitorio para la aprobación o no de la propuesta de investigación, a partir del puntaje mínimo aprobatorio establecido en los términos de referencia de la convocatoria</w:t>
      </w:r>
      <w:r w:rsidR="001E07BF">
        <w:rPr>
          <w:rFonts w:ascii="Helvetica" w:hAnsi="Helvetica" w:cs="Times New Roman"/>
          <w:iCs/>
          <w:sz w:val="22"/>
        </w:rPr>
        <w:t xml:space="preserve">. </w:t>
      </w:r>
    </w:p>
    <w:p w14:paraId="437A5594" w14:textId="77777777" w:rsidR="00CA3B3A" w:rsidRDefault="00CA3B3A" w:rsidP="0073776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sz w:val="22"/>
        </w:rPr>
      </w:pPr>
    </w:p>
    <w:p w14:paraId="1E3B19CA" w14:textId="6735430A" w:rsidR="00CA3B3A" w:rsidRDefault="00BE599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sz w:val="22"/>
        </w:rPr>
        <w:t xml:space="preserve">La estructura de la propuesta </w:t>
      </w:r>
      <w:r w:rsidR="00BC4338" w:rsidRPr="0003435C">
        <w:rPr>
          <w:rFonts w:ascii="Helvetica" w:hAnsi="Helvetica" w:cs="Times New Roman"/>
          <w:iCs/>
          <w:sz w:val="22"/>
        </w:rPr>
        <w:t>está</w:t>
      </w:r>
      <w:r w:rsidR="002C3F10" w:rsidRPr="0003435C">
        <w:rPr>
          <w:rFonts w:ascii="Helvetica" w:hAnsi="Helvetica" w:cs="Times New Roman"/>
          <w:iCs/>
          <w:sz w:val="22"/>
        </w:rPr>
        <w:t xml:space="preserve"> dividida en seis (6) módulos, los cuales son evaluables y </w:t>
      </w:r>
      <w:r w:rsidR="002C3F10" w:rsidRPr="0003435C">
        <w:rPr>
          <w:rFonts w:ascii="Helvetica" w:hAnsi="Helvetica" w:cs="Times New Roman"/>
          <w:sz w:val="22"/>
        </w:rPr>
        <w:t xml:space="preserve">se valoran de forma </w:t>
      </w:r>
      <w:r w:rsidR="002C3F10" w:rsidRPr="0003435C">
        <w:rPr>
          <w:rFonts w:ascii="Helvetica" w:hAnsi="Helvetica" w:cs="Times New Roman"/>
          <w:i/>
          <w:sz w:val="22"/>
        </w:rPr>
        <w:t>cuantitativa y cualitativa</w:t>
      </w:r>
      <w:r w:rsidR="002C3F10" w:rsidRPr="0003435C">
        <w:rPr>
          <w:rFonts w:ascii="Helvetica" w:hAnsi="Helvetica" w:cs="Times New Roman"/>
          <w:sz w:val="22"/>
        </w:rPr>
        <w:t xml:space="preserve">. </w:t>
      </w:r>
      <w:r w:rsidR="002C3F10" w:rsidRPr="0003435C">
        <w:rPr>
          <w:rFonts w:ascii="Helvetica" w:hAnsi="Helvetica" w:cs="Times New Roman"/>
          <w:spacing w:val="-2"/>
          <w:sz w:val="22"/>
        </w:rPr>
        <w:t xml:space="preserve">En el  formato de evaluación 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argumente su concepto</w:t>
      </w:r>
      <w:r w:rsidR="00CA3B3A" w:rsidRPr="00CA3B3A">
        <w:rPr>
          <w:rFonts w:ascii="Helvetica" w:hAnsi="Helvetica" w:cs="Times New Roman"/>
          <w:sz w:val="22"/>
        </w:rPr>
        <w:t xml:space="preserve"> </w:t>
      </w:r>
      <w:r w:rsidR="00CA3B3A">
        <w:rPr>
          <w:rFonts w:ascii="Helvetica" w:hAnsi="Helvetica" w:cs="Times New Roman"/>
          <w:sz w:val="22"/>
        </w:rPr>
        <w:t xml:space="preserve">según los </w:t>
      </w:r>
      <w:r w:rsidR="00CA3B3A" w:rsidRPr="0003435C">
        <w:rPr>
          <w:rFonts w:ascii="Helvetica" w:hAnsi="Helvetica" w:cs="Times New Roman"/>
          <w:sz w:val="22"/>
        </w:rPr>
        <w:t>criterios que se señalan para cada uno de los módulos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,</w:t>
      </w:r>
      <w:r w:rsidR="002C3F10" w:rsidRPr="0003435C">
        <w:rPr>
          <w:rFonts w:ascii="Helvetica" w:hAnsi="Helvetica" w:cs="Times New Roman"/>
          <w:bCs/>
          <w:spacing w:val="-2"/>
          <w:sz w:val="22"/>
        </w:rPr>
        <w:t xml:space="preserve"> de tal forma que la evaluación cualitativa sea consistente con la puntuación de la evaluación cuantitativa para la cual se usan números enteros entre 0 y 100 puntos.</w:t>
      </w:r>
      <w:r w:rsidR="00CA3B3A" w:rsidRPr="00CA3B3A">
        <w:rPr>
          <w:rFonts w:ascii="Helvetica" w:hAnsi="Helvetica" w:cs="Times New Roman"/>
          <w:iCs/>
          <w:sz w:val="22"/>
        </w:rPr>
        <w:t xml:space="preserve"> </w:t>
      </w:r>
    </w:p>
    <w:p w14:paraId="1958B27D" w14:textId="0159B6FF" w:rsidR="00CA3B3A" w:rsidRDefault="006A6257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noProof/>
          <w:sz w:val="22"/>
          <w:lang w:eastAsia="es-ES_tradn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14ABDD" wp14:editId="1DBE6D5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A039A6" w14:textId="69E6E86C" w:rsidR="00CA3B3A" w:rsidRPr="00692392" w:rsidRDefault="00CA3B3A" w:rsidP="00CA3B3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6778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IDENTIFICACIÓN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4ABD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1" o:spid="_x0000_s1026" type="#_x0000_t202" style="position:absolute;left:0;text-align:left;margin-left:0;margin-top:12.45pt;width:520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05A039A6" w14:textId="69E6E86C" w:rsidR="00CA3B3A" w:rsidRPr="00692392" w:rsidRDefault="00CA3B3A" w:rsidP="00CA3B3A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1</w:t>
                      </w: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6778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IDENTIFICACIÓN DEL PROYECTO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72E77" w:rsidRPr="0003435C" w14:paraId="6F5E2F40" w14:textId="77777777" w:rsidTr="00CA3B3A">
        <w:tc>
          <w:tcPr>
            <w:tcW w:w="10196" w:type="dxa"/>
          </w:tcPr>
          <w:p w14:paraId="0A4760EE" w14:textId="4E3CA0A7" w:rsidR="00572E77" w:rsidRPr="0003435C" w:rsidRDefault="00572E77" w:rsidP="0073776C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>1. NOMBRE DEL PROYECTO</w:t>
            </w:r>
            <w:r w:rsidRPr="0003435C">
              <w:rPr>
                <w:rFonts w:ascii="Helvetica" w:hAnsi="Helvetica" w:cs="Times New Roman"/>
              </w:rPr>
              <w:t>:</w:t>
            </w:r>
          </w:p>
        </w:tc>
      </w:tr>
      <w:tr w:rsidR="00572E77" w:rsidRPr="0003435C" w14:paraId="52B44BE4" w14:textId="77777777" w:rsidTr="00CA3B3A">
        <w:tc>
          <w:tcPr>
            <w:tcW w:w="10196" w:type="dxa"/>
          </w:tcPr>
          <w:p w14:paraId="0B478B36" w14:textId="3FA7D21A" w:rsidR="00572E77" w:rsidRPr="0003435C" w:rsidRDefault="00572E77" w:rsidP="00420800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 xml:space="preserve">2. </w:t>
            </w:r>
            <w:r w:rsidR="00420800">
              <w:rPr>
                <w:rFonts w:ascii="Helvetica" w:hAnsi="Helvetica" w:cs="Times New Roman"/>
                <w:b/>
              </w:rPr>
              <w:t>CÓDIGO</w:t>
            </w:r>
          </w:p>
        </w:tc>
      </w:tr>
      <w:tr w:rsidR="00572E77" w:rsidRPr="0003435C" w14:paraId="640BC84B" w14:textId="77777777" w:rsidTr="00CA3B3A">
        <w:tc>
          <w:tcPr>
            <w:tcW w:w="10196" w:type="dxa"/>
          </w:tcPr>
          <w:p w14:paraId="4E84F2EF" w14:textId="77777777" w:rsidR="00E43C90" w:rsidRPr="0003435C" w:rsidRDefault="00E43C90" w:rsidP="0073776C">
            <w:pPr>
              <w:rPr>
                <w:rFonts w:ascii="Helvetica" w:hAnsi="Helvetica" w:cs="Times New Roman"/>
                <w:b/>
              </w:rPr>
            </w:pPr>
          </w:p>
          <w:p w14:paraId="5D68A525" w14:textId="77777777" w:rsidR="00E43C90" w:rsidRPr="0003435C" w:rsidRDefault="00572E77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/>
              </w:rPr>
              <w:t>4. FECHA DE REALIZACIÓN DE LA EVALUACIÓN:</w:t>
            </w:r>
            <w:r w:rsidR="00ED2767" w:rsidRPr="0003435C">
              <w:rPr>
                <w:rFonts w:ascii="Helvetica" w:hAnsi="Helvetica" w:cs="Times New Roman"/>
                <w:b/>
              </w:rPr>
              <w:t xml:space="preserve"> </w:t>
            </w:r>
            <w:r w:rsidRPr="0003435C">
              <w:rPr>
                <w:rFonts w:ascii="Helvetica" w:hAnsi="Helvetica" w:cs="Times New Roman"/>
              </w:rPr>
              <w:t>/_______/_______/_______/</w:t>
            </w:r>
          </w:p>
          <w:p w14:paraId="129472FB" w14:textId="77777777" w:rsidR="00572E77" w:rsidRPr="0003435C" w:rsidRDefault="00E43C90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                                                                                                     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572E77" w:rsidRPr="0003435C">
              <w:rPr>
                <w:rFonts w:ascii="Helvetica" w:hAnsi="Helvetica" w:cs="Times New Roman"/>
              </w:rPr>
              <w:t>Día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   </w:t>
            </w:r>
            <w:r w:rsidR="00572E77" w:rsidRPr="0003435C">
              <w:rPr>
                <w:rFonts w:ascii="Helvetica" w:hAnsi="Helvetica" w:cs="Times New Roman"/>
              </w:rPr>
              <w:t>Mes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</w:t>
            </w:r>
            <w:r w:rsidR="00572E77" w:rsidRPr="0003435C">
              <w:rPr>
                <w:rFonts w:ascii="Helvetica" w:hAnsi="Helvetica" w:cs="Times New Roman"/>
              </w:rPr>
              <w:t>Año</w:t>
            </w:r>
          </w:p>
        </w:tc>
      </w:tr>
    </w:tbl>
    <w:p w14:paraId="2A21009C" w14:textId="77777777" w:rsidR="00CB784B" w:rsidRDefault="00CB784B" w:rsidP="0073776C">
      <w:pPr>
        <w:jc w:val="both"/>
        <w:rPr>
          <w:rFonts w:ascii="Helvetica" w:hAnsi="Helvetica" w:cs="Times New Roman"/>
        </w:rPr>
      </w:pPr>
    </w:p>
    <w:p w14:paraId="4F211EB6" w14:textId="77777777" w:rsidR="00CB784B" w:rsidRDefault="00CB784B" w:rsidP="0073776C">
      <w:pPr>
        <w:jc w:val="both"/>
        <w:rPr>
          <w:rFonts w:ascii="Helvetica" w:hAnsi="Helvetica" w:cs="Times New Roman"/>
        </w:rPr>
      </w:pPr>
    </w:p>
    <w:p w14:paraId="5B4A57D5" w14:textId="1A956BA8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iCs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5A3623" wp14:editId="4E694922">
                <wp:simplePos x="0" y="0"/>
                <wp:positionH relativeFrom="column">
                  <wp:posOffset>-20320</wp:posOffset>
                </wp:positionH>
                <wp:positionV relativeFrom="paragraph">
                  <wp:posOffset>309880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1F714" w14:textId="77777777" w:rsidR="007C4B23" w:rsidRPr="00692392" w:rsidRDefault="007C4B23" w:rsidP="001048E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2. ESTRUCTURA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3623" id="_x0000_s1027" type="#_x0000_t202" style="position:absolute;left:0;text-align:left;margin-left:-1.6pt;margin-top:24.4pt;width:520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6F31F714" w14:textId="77777777" w:rsidR="007C4B23" w:rsidRPr="00692392" w:rsidRDefault="007C4B23" w:rsidP="001048E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2. ESTRUCTURA DE LA PROPUESTA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320ABC" w14:textId="77777777" w:rsidR="00436639" w:rsidRDefault="00436639" w:rsidP="0073776C">
      <w:pPr>
        <w:jc w:val="both"/>
        <w:rPr>
          <w:rFonts w:ascii="Helvetica" w:hAnsi="Helvetica" w:cs="Times New Roman"/>
          <w:b/>
          <w:bCs/>
          <w:i/>
          <w:iCs/>
        </w:rPr>
      </w:pPr>
    </w:p>
    <w:p w14:paraId="70C69FF4" w14:textId="44A4153E" w:rsidR="008C06D8" w:rsidRPr="00CB784B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I: </w:t>
      </w:r>
      <w:r w:rsidRPr="0003435C">
        <w:rPr>
          <w:rFonts w:ascii="Helvetica" w:hAnsi="Helvetica" w:cs="Times New Roman"/>
          <w:b/>
          <w:bCs/>
          <w:iCs/>
          <w:color w:val="000000"/>
        </w:rPr>
        <w:t>ANTECEDENTES Y SINTESIS DE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66A39424" w14:textId="77777777" w:rsidTr="00FA2AF3">
        <w:tc>
          <w:tcPr>
            <w:tcW w:w="4815" w:type="dxa"/>
            <w:shd w:val="clear" w:color="auto" w:fill="4F81BD" w:themeFill="accent1"/>
          </w:tcPr>
          <w:p w14:paraId="0EF346F5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25F5ED76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Sustentación</w:t>
            </w:r>
          </w:p>
        </w:tc>
      </w:tr>
      <w:tr w:rsidR="0003435C" w:rsidRPr="0003435C" w14:paraId="1B62E0C2" w14:textId="77777777" w:rsidTr="0003435C">
        <w:trPr>
          <w:trHeight w:val="788"/>
        </w:trPr>
        <w:tc>
          <w:tcPr>
            <w:tcW w:w="4815" w:type="dxa"/>
          </w:tcPr>
          <w:p w14:paraId="71F346C6" w14:textId="30442EBD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Aporte de la propuesta de investigación al Eje y/o área temática en el cual se inscribe (Ver términos de la convocatoria).</w:t>
            </w:r>
          </w:p>
        </w:tc>
        <w:tc>
          <w:tcPr>
            <w:tcW w:w="5297" w:type="dxa"/>
          </w:tcPr>
          <w:p w14:paraId="1CEF177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0CFA5961" w14:textId="77777777" w:rsidTr="0003435C">
        <w:tc>
          <w:tcPr>
            <w:tcW w:w="4815" w:type="dxa"/>
          </w:tcPr>
          <w:p w14:paraId="3B55276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El resumen se muestra claridad el problema, los propósitos y pertinencia del </w:t>
            </w:r>
            <w:r w:rsidRPr="0003435C">
              <w:rPr>
                <w:rFonts w:ascii="Helvetica" w:hAnsi="Helvetica" w:cs="Times New Roman"/>
              </w:rPr>
              <w:lastRenderedPageBreak/>
              <w:t>proyecto, así como la articulación entre aspectos conceptuales y metodológicos</w:t>
            </w:r>
          </w:p>
        </w:tc>
        <w:tc>
          <w:tcPr>
            <w:tcW w:w="5297" w:type="dxa"/>
          </w:tcPr>
          <w:p w14:paraId="4CD470DB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704DFFBF" w14:textId="77777777" w:rsidTr="0003435C">
        <w:tc>
          <w:tcPr>
            <w:tcW w:w="4815" w:type="dxa"/>
          </w:tcPr>
          <w:p w14:paraId="698D72E9" w14:textId="04E50411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lastRenderedPageBreak/>
              <w:t xml:space="preserve">Los antecedentes muestran la manera como el proyecto se </w:t>
            </w:r>
            <w:r w:rsidRPr="0003435C">
              <w:rPr>
                <w:rFonts w:ascii="Helvetica" w:hAnsi="Helvetica" w:cs="Times New Roman"/>
                <w:bCs/>
              </w:rPr>
              <w:t>articula al trabajo investigativo previo del grupo de investigación, y cómo contribuye a fortalecer sus agendas y líneas de investigación.</w:t>
            </w:r>
          </w:p>
        </w:tc>
        <w:tc>
          <w:tcPr>
            <w:tcW w:w="5297" w:type="dxa"/>
          </w:tcPr>
          <w:p w14:paraId="727E3F4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7B593FE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7333CC" w14:paraId="68F48302" w14:textId="77777777" w:rsidTr="00455CB5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F4F142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bCs/>
              </w:rPr>
            </w:pPr>
            <w:r w:rsidRPr="00CB784B">
              <w:rPr>
                <w:rFonts w:ascii="Helvetica" w:hAnsi="Helvetica" w:cs="Times New Roman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D84C51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bCs/>
              </w:rPr>
            </w:pPr>
            <w:r w:rsidRPr="00CB784B">
              <w:rPr>
                <w:rFonts w:ascii="Helvetica" w:hAnsi="Helvetica" w:cs="Times New Roman"/>
                <w:b/>
                <w:bCs/>
              </w:rPr>
              <w:t>10 puntos</w:t>
            </w:r>
          </w:p>
        </w:tc>
      </w:tr>
      <w:tr w:rsidR="0003435C" w:rsidRPr="0003435C" w14:paraId="2A344DB5" w14:textId="77777777" w:rsidTr="00455CB5">
        <w:trPr>
          <w:trHeight w:val="30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0752DDCA" w14:textId="77777777" w:rsidR="008C06D8" w:rsidRPr="007333CC" w:rsidRDefault="008C06D8" w:rsidP="0073776C">
            <w:pPr>
              <w:jc w:val="both"/>
              <w:rPr>
                <w:rFonts w:ascii="Helvetica" w:hAnsi="Helvetica" w:cs="Times New Roman"/>
                <w:bCs/>
              </w:rPr>
            </w:pPr>
            <w:r w:rsidRPr="007333CC">
              <w:rPr>
                <w:rFonts w:ascii="Helvetica" w:hAnsi="Helvetica" w:cs="Times New Roman"/>
                <w:bCs/>
              </w:rPr>
              <w:t>Puntaje obtenido en el módulo 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133DBE" w14:textId="77777777" w:rsidR="008C06D8" w:rsidRPr="007333CC" w:rsidRDefault="008C06D8" w:rsidP="0073776C">
            <w:pPr>
              <w:jc w:val="center"/>
              <w:rPr>
                <w:rFonts w:ascii="Helvetica" w:hAnsi="Helvetica" w:cs="Times New Roman"/>
                <w:bCs/>
              </w:rPr>
            </w:pPr>
          </w:p>
        </w:tc>
      </w:tr>
    </w:tbl>
    <w:p w14:paraId="3395EE9F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214299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BD40930" w14:textId="045ABD02" w:rsidR="008C06D8" w:rsidRPr="0003435C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II: </w:t>
      </w:r>
      <w:r w:rsidRPr="0003435C">
        <w:rPr>
          <w:rFonts w:ascii="Helvetica" w:hAnsi="Helvetica" w:cs="Times New Roman"/>
          <w:b/>
          <w:bCs/>
          <w:iCs/>
          <w:color w:val="000000"/>
        </w:rPr>
        <w:t>PROBLEMA, OBJETIVOS Y METAS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7C7C1495" w14:textId="77777777" w:rsidTr="00FA2AF3">
        <w:tc>
          <w:tcPr>
            <w:tcW w:w="4815" w:type="dxa"/>
            <w:shd w:val="clear" w:color="auto" w:fill="4F81BD" w:themeFill="accent1"/>
          </w:tcPr>
          <w:p w14:paraId="30714A22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0535D013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53BDBC26" w14:textId="77777777" w:rsidTr="0003435C">
        <w:tc>
          <w:tcPr>
            <w:tcW w:w="4815" w:type="dxa"/>
          </w:tcPr>
          <w:p w14:paraId="3F2E945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Se formula(n) con claridad la(s) pregunta(s), se describe un problema delimitado, o una situación a cuya solución, entendimiento o comprensión, se contribuirá con la realización del proyecto.</w:t>
            </w:r>
          </w:p>
        </w:tc>
        <w:tc>
          <w:tcPr>
            <w:tcW w:w="5297" w:type="dxa"/>
          </w:tcPr>
          <w:p w14:paraId="78FE6D8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1EC6102D" w14:textId="77777777" w:rsidTr="0003435C">
        <w:tc>
          <w:tcPr>
            <w:tcW w:w="4815" w:type="dxa"/>
          </w:tcPr>
          <w:p w14:paraId="30E7D67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 xml:space="preserve">Se evidencia originalidad en la generación del conocimiento a partir del planteamiento del problema y objetivos. </w:t>
            </w:r>
            <w:r w:rsidRPr="0003435C">
              <w:rPr>
                <w:rFonts w:ascii="Helvetica" w:hAnsi="Helvetica" w:cs="Times New Roman"/>
              </w:rPr>
              <w:t>Existen en la propuesta conceptos o abordajes innovadores al problema planteado.</w:t>
            </w:r>
          </w:p>
        </w:tc>
        <w:tc>
          <w:tcPr>
            <w:tcW w:w="5297" w:type="dxa"/>
          </w:tcPr>
          <w:p w14:paraId="491AA8A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571D9641" w14:textId="77777777" w:rsidTr="0003435C">
        <w:tc>
          <w:tcPr>
            <w:tcW w:w="4815" w:type="dxa"/>
          </w:tcPr>
          <w:p w14:paraId="2F67569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Las finalidades expresadas en los objetivos específicos y metas están delimitadas, son viables y se articulan a la perspectiva planteada en el propósito más general de la propuesta.</w:t>
            </w:r>
          </w:p>
        </w:tc>
        <w:tc>
          <w:tcPr>
            <w:tcW w:w="5297" w:type="dxa"/>
          </w:tcPr>
          <w:p w14:paraId="2A714981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3B5B3E6E" w14:textId="77777777" w:rsidTr="0003435C">
        <w:tc>
          <w:tcPr>
            <w:tcW w:w="4815" w:type="dxa"/>
          </w:tcPr>
          <w:p w14:paraId="251A24E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Se expresa la pertinencia de la investigación en el contexto del área del conocimiento del grupo y de las líneas declaradas por el mismo, y en relación directa con la problematización construida.</w:t>
            </w:r>
          </w:p>
        </w:tc>
        <w:tc>
          <w:tcPr>
            <w:tcW w:w="5297" w:type="dxa"/>
          </w:tcPr>
          <w:p w14:paraId="7705FA2B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3676D0B6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20105099" w14:textId="77777777" w:rsidTr="00FA2AF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31AC4A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AB4204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</w:rPr>
              <w:t>20 puntos</w:t>
            </w:r>
          </w:p>
        </w:tc>
      </w:tr>
      <w:tr w:rsidR="0003435C" w:rsidRPr="0003435C" w14:paraId="7586F867" w14:textId="77777777" w:rsidTr="00FA2AF3">
        <w:tc>
          <w:tcPr>
            <w:tcW w:w="2972" w:type="dxa"/>
            <w:shd w:val="clear" w:color="auto" w:fill="DBE5F1" w:themeFill="accent1" w:themeFillTint="33"/>
            <w:vAlign w:val="center"/>
          </w:tcPr>
          <w:p w14:paraId="2CF0B97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A074FA3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</w:p>
        </w:tc>
      </w:tr>
    </w:tbl>
    <w:p w14:paraId="471B1C0E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76101D0C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81FAC13" w14:textId="02835B85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b/>
          <w:bCs/>
          <w:i/>
          <w:iCs/>
        </w:rPr>
        <w:t>Módulo III:</w:t>
      </w:r>
      <w:r w:rsidRPr="0003435C">
        <w:rPr>
          <w:rFonts w:ascii="Helvetica" w:hAnsi="Helvetica" w:cs="Times New Roman"/>
          <w:b/>
        </w:rPr>
        <w:t xml:space="preserve"> </w:t>
      </w:r>
      <w:r w:rsidRPr="0003435C">
        <w:rPr>
          <w:rFonts w:ascii="Helvetica" w:hAnsi="Helvetica" w:cs="Times New Roman"/>
          <w:b/>
          <w:color w:val="000000"/>
        </w:rPr>
        <w:t>MARCO TEÓRICO Y BIBLIOGRAFÍA</w:t>
      </w:r>
      <w:r w:rsidRPr="0003435C">
        <w:rPr>
          <w:rFonts w:ascii="Helvetica" w:hAnsi="Helvetica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0CA39429" w14:textId="77777777" w:rsidTr="00FA2AF3">
        <w:trPr>
          <w:trHeight w:val="312"/>
        </w:trPr>
        <w:tc>
          <w:tcPr>
            <w:tcW w:w="4815" w:type="dxa"/>
            <w:shd w:val="clear" w:color="auto" w:fill="4F81BD" w:themeFill="accent1"/>
          </w:tcPr>
          <w:p w14:paraId="1219042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lastRenderedPageBreak/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4C24A27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7D3F501E" w14:textId="77777777" w:rsidTr="0003435C">
        <w:tc>
          <w:tcPr>
            <w:tcW w:w="4815" w:type="dxa"/>
          </w:tcPr>
          <w:p w14:paraId="7A77A223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propuesta da cuenta de la perspectiva teórica en que ésta se inscribe.</w:t>
            </w:r>
          </w:p>
        </w:tc>
        <w:tc>
          <w:tcPr>
            <w:tcW w:w="5302" w:type="dxa"/>
          </w:tcPr>
          <w:p w14:paraId="5A941039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4693ACB2" w14:textId="77777777" w:rsidTr="0003435C">
        <w:tc>
          <w:tcPr>
            <w:tcW w:w="4815" w:type="dxa"/>
          </w:tcPr>
          <w:p w14:paraId="00F180F2" w14:textId="29021E30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sustenta la pertinencia que ofrece la perspectiva conceptual seleccionada para abordar el objeto de investigación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4BEC62B6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4347B96E" w14:textId="77777777" w:rsidTr="0003435C">
        <w:tc>
          <w:tcPr>
            <w:tcW w:w="4815" w:type="dxa"/>
          </w:tcPr>
          <w:p w14:paraId="19EF04CE" w14:textId="14412069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Es clara la relación entre el marco teórico y la pregunta o problema de investigación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01981AC5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1D391DF6" w14:textId="77777777" w:rsidTr="0003435C">
        <w:tc>
          <w:tcPr>
            <w:tcW w:w="4815" w:type="dxa"/>
          </w:tcPr>
          <w:p w14:paraId="31A17DD7" w14:textId="44D0D89B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Para los proyectos que lo requieran o que lo exija la convocatoria. El estado del arte </w:t>
            </w:r>
            <w:r w:rsidR="007E5394" w:rsidRPr="0003435C">
              <w:rPr>
                <w:rFonts w:ascii="Helvetica" w:hAnsi="Helvetica" w:cs="Times New Roman"/>
              </w:rPr>
              <w:t>muestra un panorama</w:t>
            </w:r>
            <w:r w:rsidRPr="0003435C">
              <w:rPr>
                <w:rFonts w:ascii="Helvetica" w:hAnsi="Helvetica" w:cs="Times New Roman"/>
              </w:rPr>
              <w:t xml:space="preserve"> de la trayectoria o del campo de conocimiento en que se ubica la propuesta; o muestra un balance del desarrollo investigativo que ha desarrollado el grupo de investigación.</w:t>
            </w:r>
          </w:p>
        </w:tc>
        <w:tc>
          <w:tcPr>
            <w:tcW w:w="5302" w:type="dxa"/>
          </w:tcPr>
          <w:p w14:paraId="1B656DF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5F33816E" w14:textId="77777777" w:rsidTr="0003435C">
        <w:tc>
          <w:tcPr>
            <w:tcW w:w="4815" w:type="dxa"/>
          </w:tcPr>
          <w:p w14:paraId="333F2FC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bibliografía es suficiente y actualizada.</w:t>
            </w:r>
          </w:p>
        </w:tc>
        <w:tc>
          <w:tcPr>
            <w:tcW w:w="5302" w:type="dxa"/>
          </w:tcPr>
          <w:p w14:paraId="1A197F4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55F9483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754CF28" w14:textId="77777777" w:rsidR="008C06D8" w:rsidRPr="0003435C" w:rsidRDefault="008C06D8" w:rsidP="0073776C">
      <w:pPr>
        <w:pStyle w:val="Prrafodelista"/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-220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7407DEBE" w14:textId="77777777" w:rsidTr="00FA2AF3">
        <w:tc>
          <w:tcPr>
            <w:tcW w:w="2972" w:type="dxa"/>
            <w:shd w:val="clear" w:color="auto" w:fill="F2F2F2" w:themeFill="background1" w:themeFillShade="F2"/>
          </w:tcPr>
          <w:p w14:paraId="6B9C158F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F3FB98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</w:rPr>
              <w:t>20 puntos</w:t>
            </w:r>
          </w:p>
        </w:tc>
      </w:tr>
      <w:tr w:rsidR="0003435C" w:rsidRPr="0003435C" w14:paraId="6BB02B73" w14:textId="77777777" w:rsidTr="00FA2AF3">
        <w:tc>
          <w:tcPr>
            <w:tcW w:w="2972" w:type="dxa"/>
            <w:shd w:val="clear" w:color="auto" w:fill="DBE5F1" w:themeFill="accent1" w:themeFillTint="33"/>
          </w:tcPr>
          <w:p w14:paraId="6CF907C5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III: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8AC0E5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EAFC948" w14:textId="655A9074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5F47F9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0E26296B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607FCBEB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70E7C32E" w14:textId="3EF9717B" w:rsidR="00BE450E" w:rsidRPr="0003435C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IV: </w:t>
      </w:r>
      <w:r w:rsidRPr="0003435C">
        <w:rPr>
          <w:rFonts w:ascii="Helvetica" w:hAnsi="Helvetica" w:cs="Times New Roman"/>
          <w:b/>
          <w:bCs/>
          <w:iCs/>
          <w:color w:val="000000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3534D44C" w14:textId="77777777" w:rsidTr="00FA2AF3">
        <w:tc>
          <w:tcPr>
            <w:tcW w:w="4815" w:type="dxa"/>
            <w:shd w:val="clear" w:color="auto" w:fill="4F81BD" w:themeFill="accent1"/>
          </w:tcPr>
          <w:p w14:paraId="03EE3FC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610FFDE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29384DF0" w14:textId="77777777" w:rsidTr="00436639">
        <w:trPr>
          <w:trHeight w:val="1318"/>
        </w:trPr>
        <w:tc>
          <w:tcPr>
            <w:tcW w:w="4815" w:type="dxa"/>
          </w:tcPr>
          <w:p w14:paraId="46C1299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Se sustenta el abordaje metodológico que, en coherencia con la perspectiva conceptual, hace posible el desarrollo de la investigación.</w:t>
            </w:r>
          </w:p>
        </w:tc>
        <w:tc>
          <w:tcPr>
            <w:tcW w:w="5302" w:type="dxa"/>
          </w:tcPr>
          <w:p w14:paraId="7B66939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78BF4E42" w14:textId="77777777" w:rsidTr="00436639">
        <w:trPr>
          <w:trHeight w:val="1473"/>
        </w:trPr>
        <w:tc>
          <w:tcPr>
            <w:tcW w:w="4815" w:type="dxa"/>
          </w:tcPr>
          <w:p w14:paraId="7012BA70" w14:textId="1B12834F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Se visibiliza la consistencia y la</w:t>
            </w:r>
            <w:r w:rsidRPr="0003435C">
              <w:rPr>
                <w:rFonts w:ascii="Helvetica" w:hAnsi="Helvetica" w:cs="Times New Roman"/>
              </w:rPr>
              <w:t xml:space="preserve"> articulación entre el problema, el marco teórico, y la manera en que se desarrollará este abordaje metodológico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9875B1E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36682518" w14:textId="77777777" w:rsidTr="0003435C">
        <w:tc>
          <w:tcPr>
            <w:tcW w:w="4815" w:type="dxa"/>
          </w:tcPr>
          <w:p w14:paraId="5E2A3B4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evidencia rigor metodológico en el proceso, las estrategias, herramientas y/o instrumentos que se utilizarán para la investigación.</w:t>
            </w:r>
          </w:p>
        </w:tc>
        <w:tc>
          <w:tcPr>
            <w:tcW w:w="5302" w:type="dxa"/>
          </w:tcPr>
          <w:p w14:paraId="1531E698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11B133EE" w14:textId="77777777" w:rsidTr="0003435C">
        <w:tc>
          <w:tcPr>
            <w:tcW w:w="4815" w:type="dxa"/>
          </w:tcPr>
          <w:p w14:paraId="5463D55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muestra coherencia en el proceso, momentos o tiempos en que se desarrollará la propuesta.</w:t>
            </w:r>
          </w:p>
        </w:tc>
        <w:tc>
          <w:tcPr>
            <w:tcW w:w="5302" w:type="dxa"/>
          </w:tcPr>
          <w:p w14:paraId="14FB8F3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</w:tbl>
    <w:p w14:paraId="112606D9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47D27CE7" w14:textId="77777777" w:rsidR="00436639" w:rsidRPr="0003435C" w:rsidRDefault="00436639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03435C" w:rsidRPr="0003435C" w14:paraId="54D75684" w14:textId="77777777" w:rsidTr="00FA2AF3">
        <w:tc>
          <w:tcPr>
            <w:tcW w:w="3114" w:type="dxa"/>
            <w:shd w:val="clear" w:color="auto" w:fill="F2F2F2" w:themeFill="background1" w:themeFillShade="F2"/>
          </w:tcPr>
          <w:p w14:paraId="6DDBE7F6" w14:textId="725D9129" w:rsidR="008C06D8" w:rsidRPr="00CB784B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  <w:bCs/>
                <w:iCs/>
              </w:rPr>
              <w:t>Calificación</w:t>
            </w: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 xml:space="preserve"> máxima: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5EB876" w14:textId="611A5583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76B5A9AB" w14:textId="77777777" w:rsidTr="00FA2AF3">
        <w:trPr>
          <w:trHeight w:val="523"/>
        </w:trPr>
        <w:tc>
          <w:tcPr>
            <w:tcW w:w="3114" w:type="dxa"/>
            <w:shd w:val="clear" w:color="auto" w:fill="DBE5F1" w:themeFill="accent1" w:themeFillTint="33"/>
          </w:tcPr>
          <w:p w14:paraId="6F01CBE6" w14:textId="1AF9E5AF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lastRenderedPageBreak/>
              <w:t>Puntaje obtenido en el módulo IV: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2F8327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7AE16D7F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6FC61E41" w14:textId="77777777" w:rsidR="00436639" w:rsidRPr="0003435C" w:rsidRDefault="00436639" w:rsidP="0073776C">
      <w:pPr>
        <w:jc w:val="both"/>
        <w:rPr>
          <w:rFonts w:ascii="Helvetica" w:hAnsi="Helvetica" w:cs="Times New Roman"/>
        </w:rPr>
      </w:pPr>
    </w:p>
    <w:p w14:paraId="0FF9CDD3" w14:textId="65CFBF4B" w:rsidR="008C06D8" w:rsidRPr="0003435C" w:rsidRDefault="008C06D8" w:rsidP="0073776C">
      <w:pPr>
        <w:jc w:val="both"/>
        <w:rPr>
          <w:rFonts w:ascii="Helvetica" w:hAnsi="Helvetica" w:cs="Times New Roman"/>
          <w:b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V: </w:t>
      </w:r>
      <w:r w:rsidRPr="0003435C">
        <w:rPr>
          <w:rFonts w:ascii="Helvetica" w:hAnsi="Helvetica" w:cs="Times New Roman"/>
          <w:b/>
          <w:color w:val="000000"/>
        </w:rPr>
        <w:t>COMPROMISOS DE APROPIACIÓN SOCIAL DEL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8C06D8" w:rsidRPr="0003435C" w14:paraId="26C275EB" w14:textId="77777777" w:rsidTr="00FA2AF3">
        <w:tc>
          <w:tcPr>
            <w:tcW w:w="4815" w:type="dxa"/>
            <w:shd w:val="clear" w:color="auto" w:fill="4F81BD" w:themeFill="accent1"/>
          </w:tcPr>
          <w:p w14:paraId="7D59E05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7BFFFE0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8C06D8" w:rsidRPr="0003435C" w14:paraId="46B5EF2C" w14:textId="77777777" w:rsidTr="0003435C">
        <w:tc>
          <w:tcPr>
            <w:tcW w:w="4815" w:type="dxa"/>
          </w:tcPr>
          <w:p w14:paraId="0D32849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incluyen los diferentes productos con los cuales el/los grupo(s) proponentes se comprometen, teniendo en cuenta las especificaciones de la convocatoria</w:t>
            </w:r>
          </w:p>
        </w:tc>
        <w:tc>
          <w:tcPr>
            <w:tcW w:w="5302" w:type="dxa"/>
          </w:tcPr>
          <w:p w14:paraId="6614CAD3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  <w:tr w:rsidR="008C06D8" w:rsidRPr="0003435C" w14:paraId="568D6806" w14:textId="77777777" w:rsidTr="0003435C">
        <w:tc>
          <w:tcPr>
            <w:tcW w:w="4815" w:type="dxa"/>
          </w:tcPr>
          <w:p w14:paraId="4CA541C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contemplan estrategias como el diálogo de saberes, la formación de jóvenes investigadores y otras iniciativas para la apropiación social del conocimiento con pares académicos, con comunidades y/o grupos sociales.</w:t>
            </w:r>
          </w:p>
        </w:tc>
        <w:tc>
          <w:tcPr>
            <w:tcW w:w="5302" w:type="dxa"/>
          </w:tcPr>
          <w:p w14:paraId="7AD849A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  <w:tr w:rsidR="008C06D8" w:rsidRPr="0003435C" w14:paraId="1F2E6A98" w14:textId="77777777" w:rsidTr="00436639">
        <w:trPr>
          <w:trHeight w:val="938"/>
        </w:trPr>
        <w:tc>
          <w:tcPr>
            <w:tcW w:w="4815" w:type="dxa"/>
          </w:tcPr>
          <w:p w14:paraId="6E0FE5D4" w14:textId="4570375F" w:rsidR="008C06D8" w:rsidRPr="00436639" w:rsidRDefault="008C06D8" w:rsidP="0073776C">
            <w:p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Las estrategias son apropiadas para lograr la socialización e impacto del conocimiento generado</w:t>
            </w:r>
          </w:p>
        </w:tc>
        <w:tc>
          <w:tcPr>
            <w:tcW w:w="5302" w:type="dxa"/>
          </w:tcPr>
          <w:p w14:paraId="72F0E92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</w:tbl>
    <w:p w14:paraId="6EF97B8D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03435C" w:rsidRPr="0003435C" w14:paraId="1AAECCF7" w14:textId="77777777" w:rsidTr="00FA2AF3">
        <w:tc>
          <w:tcPr>
            <w:tcW w:w="2830" w:type="dxa"/>
            <w:shd w:val="clear" w:color="auto" w:fill="F2F2F2" w:themeFill="background1" w:themeFillShade="F2"/>
          </w:tcPr>
          <w:p w14:paraId="190631B2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AD414C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1561F35A" w14:textId="77777777" w:rsidTr="00FA2AF3">
        <w:tc>
          <w:tcPr>
            <w:tcW w:w="2830" w:type="dxa"/>
            <w:shd w:val="clear" w:color="auto" w:fill="DBE5F1" w:themeFill="accent1" w:themeFillTint="33"/>
          </w:tcPr>
          <w:p w14:paraId="3EF9D6BA" w14:textId="27B31DD1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</w:t>
            </w:r>
            <w:r w:rsidR="0003435C">
              <w:rPr>
                <w:rFonts w:ascii="Helvetica" w:hAnsi="Helvetica" w:cs="Times New Roman"/>
                <w:color w:val="000000" w:themeColor="text1"/>
              </w:rPr>
              <w:t xml:space="preserve"> en el módulo V</w:t>
            </w:r>
            <w:r w:rsidRPr="0003435C">
              <w:rPr>
                <w:rFonts w:ascii="Helvetica" w:hAnsi="Helvetica" w:cs="Times New Roman"/>
                <w:color w:val="000000" w:themeColor="text1"/>
              </w:rPr>
              <w:t>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1AF83DA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47E5BC0A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714FD41C" w14:textId="77777777" w:rsidR="0003435C" w:rsidRDefault="0003435C" w:rsidP="0073776C">
      <w:pPr>
        <w:jc w:val="both"/>
        <w:rPr>
          <w:rFonts w:ascii="Helvetica" w:hAnsi="Helvetica" w:cs="Times New Roman"/>
        </w:rPr>
      </w:pPr>
    </w:p>
    <w:p w14:paraId="1E892C56" w14:textId="77777777" w:rsidR="0003435C" w:rsidRPr="0003435C" w:rsidRDefault="0003435C" w:rsidP="0073776C">
      <w:pPr>
        <w:jc w:val="both"/>
        <w:rPr>
          <w:rFonts w:ascii="Helvetica" w:hAnsi="Helvetica" w:cs="Times New Roman"/>
        </w:rPr>
      </w:pPr>
    </w:p>
    <w:p w14:paraId="536BA805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69C17D2A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1E839B5A" w14:textId="77777777" w:rsidR="00436639" w:rsidRDefault="00436639" w:rsidP="0073776C">
      <w:pPr>
        <w:jc w:val="both"/>
        <w:rPr>
          <w:rFonts w:ascii="Helvetica" w:hAnsi="Helvetica" w:cs="Times New Roman"/>
        </w:rPr>
      </w:pPr>
    </w:p>
    <w:p w14:paraId="39EB895D" w14:textId="77777777" w:rsidR="00436639" w:rsidRPr="0003435C" w:rsidRDefault="00436639" w:rsidP="0073776C">
      <w:pPr>
        <w:jc w:val="both"/>
        <w:rPr>
          <w:rFonts w:ascii="Helvetica" w:hAnsi="Helvetica" w:cs="Times New Roman"/>
        </w:rPr>
      </w:pPr>
    </w:p>
    <w:p w14:paraId="1C017B12" w14:textId="77777777" w:rsidR="00436639" w:rsidRDefault="00436639" w:rsidP="0073776C">
      <w:pPr>
        <w:jc w:val="both"/>
        <w:rPr>
          <w:rFonts w:ascii="Helvetica" w:hAnsi="Helvetica" w:cs="Times New Roman"/>
          <w:b/>
          <w:bCs/>
          <w:i/>
          <w:iCs/>
        </w:rPr>
      </w:pPr>
    </w:p>
    <w:p w14:paraId="41F8C2EA" w14:textId="09709464" w:rsidR="008C06D8" w:rsidRPr="00CB784B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VI: </w:t>
      </w:r>
      <w:r w:rsidRPr="0003435C">
        <w:rPr>
          <w:rFonts w:ascii="Helvetica" w:hAnsi="Helvetica" w:cs="Times New Roman"/>
          <w:b/>
          <w:bCs/>
          <w:iCs/>
          <w:color w:val="000000"/>
        </w:rPr>
        <w:t>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5268"/>
      </w:tblGrid>
      <w:tr w:rsidR="00BE450E" w:rsidRPr="0003435C" w14:paraId="67D4E137" w14:textId="77777777" w:rsidTr="00FA2AF3">
        <w:tc>
          <w:tcPr>
            <w:tcW w:w="4849" w:type="dxa"/>
            <w:shd w:val="clear" w:color="auto" w:fill="4F81BD" w:themeFill="accent1"/>
          </w:tcPr>
          <w:p w14:paraId="7F5A601F" w14:textId="2AFFD2CD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68" w:type="dxa"/>
            <w:shd w:val="clear" w:color="auto" w:fill="4F81BD" w:themeFill="accent1"/>
          </w:tcPr>
          <w:p w14:paraId="492692A7" w14:textId="3346D80B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BE450E" w:rsidRPr="0003435C" w14:paraId="1ADC9EF3" w14:textId="77777777" w:rsidTr="0003435C">
        <w:tc>
          <w:tcPr>
            <w:tcW w:w="4849" w:type="dxa"/>
          </w:tcPr>
          <w:p w14:paraId="6CD0DEEF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hace visible la coherencia entre objetivos, metas, cronograma (actividades y tiempo) y productos o resultados del proyecto.</w:t>
            </w:r>
          </w:p>
          <w:p w14:paraId="24055C8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CBA871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6EDF7A02" w14:textId="77777777" w:rsidTr="0003435C">
        <w:tc>
          <w:tcPr>
            <w:tcW w:w="4849" w:type="dxa"/>
          </w:tcPr>
          <w:p w14:paraId="5005BB5B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establece la coherencia entre los rubros, los montos del proyecto y los desarrollos de sus objetivos.</w:t>
            </w:r>
          </w:p>
          <w:p w14:paraId="06F17052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76EC098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239E24DD" w14:textId="77777777" w:rsidTr="0003435C">
        <w:tc>
          <w:tcPr>
            <w:tcW w:w="4849" w:type="dxa"/>
          </w:tcPr>
          <w:p w14:paraId="0E58830F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Los recursos expresados en el presupuesto se ajustan a las necesidades del proyecto.</w:t>
            </w:r>
          </w:p>
          <w:p w14:paraId="74A89250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02020C4A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2940CCDD" w14:textId="77777777" w:rsidTr="0003435C">
        <w:tc>
          <w:tcPr>
            <w:tcW w:w="4849" w:type="dxa"/>
          </w:tcPr>
          <w:p w14:paraId="04F8EBB0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Existe una relación razonable entre los rubros, cantidades y montos solicitados con </w:t>
            </w:r>
            <w:r w:rsidRPr="0003435C">
              <w:rPr>
                <w:rFonts w:ascii="Helvetica" w:hAnsi="Helvetica" w:cs="Times New Roman"/>
              </w:rPr>
              <w:lastRenderedPageBreak/>
              <w:t>los objetivos, la metodología y la duración del proyecto</w:t>
            </w:r>
          </w:p>
          <w:p w14:paraId="5C76684C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458C0FA3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717AFFBE" w14:textId="77777777" w:rsidTr="0003435C">
        <w:tc>
          <w:tcPr>
            <w:tcW w:w="4849" w:type="dxa"/>
          </w:tcPr>
          <w:p w14:paraId="35FFFC4C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lastRenderedPageBreak/>
              <w:t>La secuencia de actividades y el tiempo previsto para su realización son adecuados para alcanzar los resultados esperados</w:t>
            </w:r>
          </w:p>
          <w:p w14:paraId="387ECA6C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32870C4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8F4BA3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1809"/>
      </w:tblGrid>
      <w:tr w:rsidR="0003435C" w:rsidRPr="0003435C" w14:paraId="215AF7DC" w14:textId="77777777" w:rsidTr="00FA2AF3">
        <w:tc>
          <w:tcPr>
            <w:tcW w:w="3006" w:type="dxa"/>
            <w:shd w:val="clear" w:color="auto" w:fill="F2F2F2" w:themeFill="background1" w:themeFillShade="F2"/>
          </w:tcPr>
          <w:p w14:paraId="6F9801E7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358DF0C8" w14:textId="77777777" w:rsidR="008C06D8" w:rsidRPr="00CB784B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CB784B">
              <w:rPr>
                <w:rFonts w:ascii="Helvetica" w:hAnsi="Helvetica" w:cs="Times New Roman"/>
                <w:b/>
                <w:color w:val="000000" w:themeColor="text1"/>
              </w:rPr>
              <w:t>10 puntos</w:t>
            </w:r>
          </w:p>
        </w:tc>
      </w:tr>
      <w:tr w:rsidR="0003435C" w:rsidRPr="0003435C" w14:paraId="4540034A" w14:textId="77777777" w:rsidTr="00FA2AF3">
        <w:tc>
          <w:tcPr>
            <w:tcW w:w="3006" w:type="dxa"/>
            <w:shd w:val="clear" w:color="auto" w:fill="DBE5F1" w:themeFill="accent1" w:themeFillTint="33"/>
          </w:tcPr>
          <w:p w14:paraId="39E3662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 en el módulo VI:</w:t>
            </w:r>
          </w:p>
        </w:tc>
        <w:tc>
          <w:tcPr>
            <w:tcW w:w="1809" w:type="dxa"/>
            <w:shd w:val="clear" w:color="auto" w:fill="DBE5F1" w:themeFill="accent1" w:themeFillTint="33"/>
          </w:tcPr>
          <w:p w14:paraId="63D3891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4A45B6AB" w14:textId="77777777" w:rsidR="00692392" w:rsidRPr="0003435C" w:rsidRDefault="00692392" w:rsidP="0073776C">
      <w:pPr>
        <w:jc w:val="both"/>
        <w:rPr>
          <w:rFonts w:ascii="Helvetica" w:hAnsi="Helvetica" w:cs="Times New Roman"/>
          <w:bCs/>
          <w:iCs/>
        </w:rPr>
      </w:pPr>
    </w:p>
    <w:p w14:paraId="7FDB238C" w14:textId="77777777" w:rsidR="00436639" w:rsidRDefault="00436639" w:rsidP="0073776C">
      <w:pPr>
        <w:jc w:val="both"/>
        <w:rPr>
          <w:rFonts w:ascii="Helvetica" w:hAnsi="Helvetica" w:cs="Times New Roman"/>
          <w:bCs/>
          <w:iCs/>
        </w:rPr>
      </w:pPr>
    </w:p>
    <w:p w14:paraId="6F7D9FC0" w14:textId="7261CA83" w:rsidR="00D20E53" w:rsidRPr="0003435C" w:rsidRDefault="0039404B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iCs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DBCAF0" wp14:editId="767B470E">
                <wp:simplePos x="0" y="0"/>
                <wp:positionH relativeFrom="margin">
                  <wp:posOffset>-15240</wp:posOffset>
                </wp:positionH>
                <wp:positionV relativeFrom="paragraph">
                  <wp:posOffset>143510</wp:posOffset>
                </wp:positionV>
                <wp:extent cx="6499860" cy="390525"/>
                <wp:effectExtent l="50800" t="50800" r="104140" b="117475"/>
                <wp:wrapThrough wrapText="bothSides">
                  <wp:wrapPolygon edited="0">
                    <wp:start x="-84" y="-2810"/>
                    <wp:lineTo x="-169" y="-1405"/>
                    <wp:lineTo x="-169" y="26693"/>
                    <wp:lineTo x="21862" y="26693"/>
                    <wp:lineTo x="21862" y="-2810"/>
                    <wp:lineTo x="-84" y="-2810"/>
                  </wp:wrapPolygon>
                </wp:wrapThrough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300F7" w14:textId="77777777" w:rsidR="007C4B23" w:rsidRPr="00692392" w:rsidRDefault="007C4B23" w:rsidP="00AB5A2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3. CALIFICACIÓN TOTAL Y CONCEPTO GENERAL DE LA PROPUESTA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CAF0" id="_x0000_s1028" type="#_x0000_t202" style="position:absolute;left:0;text-align:left;margin-left:-1.2pt;margin-top:11.3pt;width:511.8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477300F7" w14:textId="77777777" w:rsidR="007C4B23" w:rsidRPr="00692392" w:rsidRDefault="007C4B23" w:rsidP="00AB5A2F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3. CALIFICACIÓN TOTAL Y CONCEPTO GENERAL DE LA PROPUESTA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B5A2F" w:rsidRPr="0003435C">
        <w:rPr>
          <w:rFonts w:ascii="Helvetica" w:hAnsi="Helvetica" w:cs="Times New Roman"/>
          <w:bCs/>
          <w:iCs/>
        </w:rPr>
        <w:t>Indique aquí el puntaje final de su evaluación, que corresponde a los puntajes de cada uno de los módulos</w:t>
      </w:r>
      <w:r w:rsidR="00213B04" w:rsidRPr="0003435C">
        <w:rPr>
          <w:rFonts w:ascii="Helvetica" w:hAnsi="Helvetica" w:cs="Times New Roman"/>
          <w:bCs/>
          <w:iCs/>
        </w:rPr>
        <w:t>.</w:t>
      </w:r>
    </w:p>
    <w:tbl>
      <w:tblPr>
        <w:tblStyle w:val="Tablaconcuadrcula"/>
        <w:tblpPr w:leftFromText="141" w:rightFromText="141" w:vertAnchor="text" w:horzAnchor="page" w:tblpXSpec="center" w:tblpY="13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8C06D8" w:rsidRPr="0003435C" w14:paraId="4121B83C" w14:textId="77777777" w:rsidTr="004D3FB9">
        <w:tc>
          <w:tcPr>
            <w:tcW w:w="7366" w:type="dxa"/>
            <w:shd w:val="clear" w:color="auto" w:fill="EAF1DD" w:themeFill="accent3" w:themeFillTint="33"/>
            <w:vAlign w:val="center"/>
          </w:tcPr>
          <w:p w14:paraId="41667C97" w14:textId="427EE788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Módulo</w:t>
            </w:r>
            <w:r w:rsidR="00F25AA0" w:rsidRPr="0003435C">
              <w:rPr>
                <w:rFonts w:ascii="Helvetica" w:hAnsi="Helvetica" w:cs="Times New Roman"/>
                <w:b/>
                <w:bCs/>
                <w:iCs/>
              </w:rPr>
              <w:t xml:space="preserve"> evaluado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3C67FCE" w14:textId="77777777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Puntaje</w:t>
            </w:r>
          </w:p>
        </w:tc>
      </w:tr>
      <w:tr w:rsidR="008C06D8" w:rsidRPr="0003435C" w14:paraId="230C7E13" w14:textId="77777777" w:rsidTr="004D3FB9">
        <w:trPr>
          <w:trHeight w:val="55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1C36B0F" w14:textId="77777777" w:rsidR="00027F03" w:rsidRPr="0003435C" w:rsidRDefault="005E2A62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ANTECEDENTES Y SINTESIS DE LA PROPUESTA</w:t>
            </w:r>
          </w:p>
          <w:p w14:paraId="45A5AAB1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921A6B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25AA0" w:rsidRPr="0003435C" w14:paraId="0C6E6CFA" w14:textId="77777777" w:rsidTr="004D3FB9">
        <w:trPr>
          <w:trHeight w:val="55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14D547A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PROBLEMA, OBJETIVOS Y METAS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AEA149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2D43014" w14:textId="77777777" w:rsidTr="004D3FB9">
        <w:trPr>
          <w:trHeight w:val="289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3576540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 xml:space="preserve">MARCO TEÓRICO </w:t>
            </w:r>
            <w:r w:rsidR="005E2A62" w:rsidRPr="0003435C">
              <w:rPr>
                <w:rFonts w:ascii="Helvetica" w:hAnsi="Helvetica" w:cs="Times New Roman"/>
                <w:color w:val="000000"/>
              </w:rPr>
              <w:t xml:space="preserve">Y/O ESTADO DEL ARTE </w:t>
            </w:r>
            <w:r w:rsidRPr="0003435C">
              <w:rPr>
                <w:rFonts w:ascii="Helvetica" w:hAnsi="Helvetica" w:cs="Times New Roman"/>
                <w:color w:val="000000"/>
              </w:rPr>
              <w:t>Y BIBLIOGRAFÍA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D40517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0275D0AE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985365C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METODOLOGÍA</w:t>
            </w:r>
          </w:p>
          <w:p w14:paraId="6145383E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8B9F94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35A9C021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CD34380" w14:textId="77777777" w:rsidR="00027F03" w:rsidRPr="0003435C" w:rsidRDefault="00DC1A9F" w:rsidP="0073776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COMPROMISOS DE APROPIACIÓN SOCIAL DEL CONOCIMIENTO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D190B8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DDA0C58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68314C1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EJECUCIÓN DEL PROYECTO</w:t>
            </w:r>
          </w:p>
          <w:p w14:paraId="4C3C914C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9EEC3F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6B5A2C70" w14:textId="77777777" w:rsidTr="004D3FB9">
        <w:trPr>
          <w:trHeight w:val="517"/>
        </w:trPr>
        <w:tc>
          <w:tcPr>
            <w:tcW w:w="7366" w:type="dxa"/>
            <w:shd w:val="clear" w:color="auto" w:fill="EAF1DD" w:themeFill="accent3" w:themeFillTint="33"/>
            <w:vAlign w:val="center"/>
          </w:tcPr>
          <w:p w14:paraId="4118758B" w14:textId="72702E83" w:rsidR="00027F03" w:rsidRPr="0003435C" w:rsidRDefault="00FA2AF3" w:rsidP="00FA2AF3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>
              <w:rPr>
                <w:rFonts w:ascii="Helvetica" w:hAnsi="Helvetica" w:cs="Times New Roman"/>
                <w:b/>
                <w:bCs/>
                <w:iCs/>
              </w:rPr>
              <w:t>PUNTAJE</w:t>
            </w:r>
            <w:r w:rsidR="00027F03" w:rsidRPr="0003435C">
              <w:rPr>
                <w:rFonts w:ascii="Helvetica" w:hAnsi="Helvetica" w:cs="Times New Roman"/>
                <w:b/>
                <w:bCs/>
                <w:iCs/>
              </w:rPr>
              <w:t xml:space="preserve"> TOTAL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2622CB6" w14:textId="77777777" w:rsidR="00027F03" w:rsidRPr="0003435C" w:rsidRDefault="00027F03" w:rsidP="00FA2AF3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7D67BB38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0F866156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3150DBD0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60D7D8D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E964C89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7702F417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75B0BC5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ADF5053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341925C4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3CAB116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51F86D83" w14:textId="77777777" w:rsidR="00692392" w:rsidRPr="0003435C" w:rsidRDefault="00692392" w:rsidP="0073776C">
      <w:pPr>
        <w:jc w:val="both"/>
        <w:rPr>
          <w:rFonts w:ascii="Helvetica" w:hAnsi="Helvetica" w:cs="Times New Roman"/>
          <w:bCs/>
          <w:iCs/>
        </w:rPr>
      </w:pPr>
    </w:p>
    <w:p w14:paraId="5F88752A" w14:textId="77777777" w:rsidR="00352E19" w:rsidRPr="0003435C" w:rsidRDefault="00352E19" w:rsidP="0073776C">
      <w:pPr>
        <w:jc w:val="both"/>
        <w:rPr>
          <w:rFonts w:ascii="Helvetica" w:hAnsi="Helvetica" w:cs="Times New Roman"/>
          <w:b/>
          <w:bCs/>
          <w:iCs/>
        </w:rPr>
      </w:pPr>
    </w:p>
    <w:p w14:paraId="2112EFAE" w14:textId="0B322B25" w:rsidR="00F25AA0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/>
          <w:bCs/>
          <w:iCs/>
        </w:rPr>
        <w:t>C</w:t>
      </w:r>
      <w:r w:rsidR="00E06527" w:rsidRPr="0003435C">
        <w:rPr>
          <w:rFonts w:ascii="Helvetica" w:hAnsi="Helvetica" w:cs="Times New Roman"/>
          <w:b/>
          <w:bCs/>
          <w:iCs/>
        </w:rPr>
        <w:t xml:space="preserve">ONCEPTO FINAL: </w:t>
      </w:r>
      <w:r w:rsidR="00213B04" w:rsidRPr="0003435C">
        <w:rPr>
          <w:rFonts w:ascii="Helvetica" w:hAnsi="Helvetica" w:cs="Times New Roman"/>
          <w:bCs/>
          <w:iCs/>
        </w:rPr>
        <w:t>A partir de la síntesis del</w:t>
      </w:r>
      <w:r w:rsidR="00E06527" w:rsidRPr="0003435C">
        <w:rPr>
          <w:rFonts w:ascii="Helvetica" w:hAnsi="Helvetica" w:cs="Times New Roman"/>
          <w:bCs/>
          <w:iCs/>
        </w:rPr>
        <w:t xml:space="preserve"> resultado de la evaluación, </w:t>
      </w:r>
      <w:r w:rsidR="00213B04" w:rsidRPr="0003435C">
        <w:rPr>
          <w:rFonts w:ascii="Helvetica" w:hAnsi="Helvetica" w:cs="Times New Roman"/>
          <w:bCs/>
          <w:iCs/>
        </w:rPr>
        <w:t xml:space="preserve">por favor </w:t>
      </w:r>
      <w:r w:rsidR="00E06527" w:rsidRPr="0003435C">
        <w:rPr>
          <w:rFonts w:ascii="Helvetica" w:hAnsi="Helvetica" w:cs="Times New Roman"/>
          <w:bCs/>
          <w:iCs/>
        </w:rPr>
        <w:t>justifique los aspectos por los cuales se recomienda o no la propuesta</w:t>
      </w:r>
      <w:r w:rsidR="00F25AA0" w:rsidRPr="0003435C">
        <w:rPr>
          <w:rFonts w:ascii="Helvetica" w:hAnsi="Helvetica" w:cs="Times New Roman"/>
          <w:bCs/>
          <w:iCs/>
        </w:rPr>
        <w:t>.</w:t>
      </w:r>
    </w:p>
    <w:p w14:paraId="4E8A0C9E" w14:textId="77777777" w:rsidR="00F25AA0" w:rsidRPr="0003435C" w:rsidRDefault="00F25AA0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E06527" w:rsidRPr="0003435C" w14:paraId="74E85E56" w14:textId="77777777" w:rsidTr="00F25AA0">
        <w:trPr>
          <w:trHeight w:val="1262"/>
        </w:trPr>
        <w:tc>
          <w:tcPr>
            <w:tcW w:w="10161" w:type="dxa"/>
          </w:tcPr>
          <w:p w14:paraId="4122A35D" w14:textId="695808C8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 xml:space="preserve">CONCEPTO GENERAL SOBRE LA PROPUESTA </w:t>
            </w:r>
          </w:p>
          <w:p w14:paraId="68E20664" w14:textId="72F87B1D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21C21D7" w14:textId="761126C8" w:rsidR="00692392" w:rsidRPr="0003435C" w:rsidRDefault="00692392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256D5A44" w14:textId="77777777" w:rsidR="00395937" w:rsidRDefault="0039593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6F2CA649" w14:textId="77777777" w:rsidR="00CB784B" w:rsidRDefault="00CB784B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C4B0414" w14:textId="4917EEBB" w:rsidR="00CB784B" w:rsidRPr="0003435C" w:rsidRDefault="00CB784B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1177F8BD" w14:textId="2BCC1351" w:rsidR="00E06527" w:rsidRDefault="00E06527" w:rsidP="0073776C">
      <w:pPr>
        <w:jc w:val="both"/>
        <w:rPr>
          <w:rFonts w:ascii="Helvetica" w:hAnsi="Helvetica" w:cs="Times New Roman"/>
          <w:bCs/>
          <w:iCs/>
        </w:rPr>
      </w:pPr>
    </w:p>
    <w:p w14:paraId="213911D2" w14:textId="77777777" w:rsidR="00CB784B" w:rsidRDefault="00CB784B" w:rsidP="0073776C">
      <w:pPr>
        <w:jc w:val="both"/>
        <w:rPr>
          <w:rFonts w:ascii="Helvetica" w:hAnsi="Helvetica" w:cs="Times New Roman"/>
          <w:bCs/>
          <w:iCs/>
        </w:rPr>
      </w:pPr>
    </w:p>
    <w:p w14:paraId="6DEA7CEE" w14:textId="0D80CCAF" w:rsidR="00CB784B" w:rsidRDefault="00CB784B" w:rsidP="0073776C">
      <w:pPr>
        <w:jc w:val="both"/>
        <w:rPr>
          <w:rFonts w:ascii="Helvetica" w:hAnsi="Helvetica" w:cs="Times New Roman"/>
          <w:bCs/>
          <w:iCs/>
        </w:rPr>
      </w:pPr>
      <w:r>
        <w:rPr>
          <w:rFonts w:ascii="Helvetica" w:hAnsi="Helvetica" w:cs="Times New Roman"/>
          <w:bCs/>
          <w:iCs/>
        </w:rPr>
        <w:t xml:space="preserve">Marque con una x según corresponda: </w:t>
      </w:r>
    </w:p>
    <w:p w14:paraId="1EF43894" w14:textId="0A7F83B0" w:rsidR="00CB784B" w:rsidRPr="0003435C" w:rsidRDefault="00CB784B" w:rsidP="0073776C">
      <w:pPr>
        <w:jc w:val="both"/>
        <w:rPr>
          <w:rFonts w:ascii="Helvetica" w:hAnsi="Helvetica" w:cs="Times New Roman"/>
          <w:bCs/>
          <w:iCs/>
        </w:rPr>
      </w:pPr>
      <w:r w:rsidRPr="00CB784B">
        <w:rPr>
          <w:rFonts w:ascii="Helvetica" w:hAnsi="Helvetica" w:cs="Times New Roman"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3DC81" wp14:editId="4D4FCCCC">
                <wp:simplePos x="0" y="0"/>
                <wp:positionH relativeFrom="column">
                  <wp:posOffset>5074920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A07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DC81" id="Cuadro_x0020_de_x0020_texto_x0020_7" o:spid="_x0000_s1029" type="#_x0000_t202" style="position:absolute;left:0;text-align:left;margin-left:399.6pt;margin-top:18.9pt;width:16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">
                <v:textbox>
                  <w:txbxContent>
                    <w:p w14:paraId="595CA07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55828" w14:textId="4F97B820" w:rsidR="00F25AA0" w:rsidRPr="00CB784B" w:rsidRDefault="00F25AA0" w:rsidP="0073776C">
      <w:pPr>
        <w:ind w:left="360"/>
        <w:jc w:val="both"/>
        <w:rPr>
          <w:rFonts w:ascii="Helvetica" w:hAnsi="Helvetica" w:cs="Times New Roman"/>
          <w:bCs/>
          <w:iCs/>
          <w:sz w:val="28"/>
          <w:szCs w:val="28"/>
        </w:rPr>
      </w:pPr>
      <w:r w:rsidRPr="00CB784B">
        <w:rPr>
          <w:rFonts w:ascii="Helvetica" w:hAnsi="Helvetica" w:cs="Times New Roman"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B94CC0" wp14:editId="65C2464D">
                <wp:simplePos x="0" y="0"/>
                <wp:positionH relativeFrom="column">
                  <wp:posOffset>1375849</wp:posOffset>
                </wp:positionH>
                <wp:positionV relativeFrom="paragraph">
                  <wp:posOffset>12870</wp:posOffset>
                </wp:positionV>
                <wp:extent cx="209550" cy="2000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DD8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4CC0" id="Cuadro_x0020_de_x0020_texto_x0020_4" o:spid="_x0000_s1030" type="#_x0000_t202" style="position:absolute;left:0;text-align:left;margin-left:108.35pt;margin-top:1pt;width:16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">
                <v:textbox>
                  <w:txbxContent>
                    <w:p w14:paraId="5183DD8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784B">
        <w:rPr>
          <w:rFonts w:ascii="Helvetica" w:hAnsi="Helvetica" w:cs="Times New Roman"/>
          <w:bCs/>
          <w:iCs/>
          <w:sz w:val="28"/>
          <w:szCs w:val="28"/>
        </w:rPr>
        <w:t>Recomienda                                                 No Recomienda</w:t>
      </w:r>
    </w:p>
    <w:p w14:paraId="428E28ED" w14:textId="75A2A2F9" w:rsidR="00093BC9" w:rsidRPr="0003435C" w:rsidRDefault="003A0833" w:rsidP="0073776C">
      <w:pPr>
        <w:pStyle w:val="Prrafodelista"/>
        <w:ind w:left="1080"/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C5D6A" wp14:editId="4CDDB9DA">
                <wp:simplePos x="0" y="0"/>
                <wp:positionH relativeFrom="column">
                  <wp:posOffset>43180</wp:posOffset>
                </wp:positionH>
                <wp:positionV relativeFrom="paragraph">
                  <wp:posOffset>323215</wp:posOffset>
                </wp:positionV>
                <wp:extent cx="6496050" cy="342900"/>
                <wp:effectExtent l="50800" t="50800" r="107950" b="139700"/>
                <wp:wrapThrough wrapText="bothSides">
                  <wp:wrapPolygon edited="0">
                    <wp:start x="-84" y="-3200"/>
                    <wp:lineTo x="-169" y="-1600"/>
                    <wp:lineTo x="-169" y="28800"/>
                    <wp:lineTo x="21874" y="28800"/>
                    <wp:lineTo x="21874" y="-3200"/>
                    <wp:lineTo x="-84" y="-3200"/>
                  </wp:wrapPolygon>
                </wp:wrapThrough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79E44D" w14:textId="77777777" w:rsidR="007C4B23" w:rsidRPr="00692392" w:rsidRDefault="007C4B23" w:rsidP="00C1243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4. DATOS DEL EVALUADOR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5D6A" id="_x0000_s1031" type="#_x0000_t202" style="position:absolute;left:0;text-align:left;margin-left:3.4pt;margin-top:25.45pt;width:511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7379E44D" w14:textId="77777777" w:rsidR="007C4B23" w:rsidRPr="00692392" w:rsidRDefault="007C4B23" w:rsidP="00C1243B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4. DATOS DEL EVALUADOR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0B8E4A" w14:textId="17BFF0E7" w:rsidR="00D20E53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Cs/>
          <w:iCs/>
        </w:rPr>
        <w:t xml:space="preserve">  </w:t>
      </w:r>
      <w:r w:rsidR="00213B04" w:rsidRPr="0003435C">
        <w:rPr>
          <w:rFonts w:ascii="Helvetica" w:hAnsi="Helvetica" w:cs="Times New Roman"/>
          <w:bCs/>
          <w:iCs/>
        </w:rPr>
        <w:t>Diligencie para cada par evaluador los siguientes datos</w:t>
      </w:r>
      <w:r w:rsidR="00692392" w:rsidRPr="0003435C">
        <w:rPr>
          <w:rFonts w:ascii="Helvetica" w:hAnsi="Helvetica" w:cs="Times New Roman"/>
          <w:bCs/>
          <w:iCs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84"/>
      </w:tblGrid>
      <w:tr w:rsidR="0011649F" w:rsidRPr="0003435C" w14:paraId="535148EB" w14:textId="77777777" w:rsidTr="00692392">
        <w:tc>
          <w:tcPr>
            <w:tcW w:w="5065" w:type="dxa"/>
          </w:tcPr>
          <w:p w14:paraId="125E9F7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(s)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apellido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</w:t>
            </w:r>
            <w:r w:rsidRPr="0003435C">
              <w:rPr>
                <w:rFonts w:ascii="Helvetica" w:hAnsi="Helvetica" w:cs="Times New Roman"/>
                <w:bCs/>
                <w:iCs/>
              </w:rPr>
              <w:t>s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)</w:t>
            </w:r>
            <w:r w:rsidRPr="0003435C">
              <w:rPr>
                <w:rFonts w:ascii="Helvetica" w:hAnsi="Helvetica" w:cs="Times New Roman"/>
                <w:bCs/>
                <w:iCs/>
              </w:rPr>
              <w:t>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7CE47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2EFFA0EB" w14:textId="77777777" w:rsidTr="00692392">
        <w:tc>
          <w:tcPr>
            <w:tcW w:w="5065" w:type="dxa"/>
          </w:tcPr>
          <w:p w14:paraId="70673204" w14:textId="77777777" w:rsidR="0011649F" w:rsidRPr="0003435C" w:rsidRDefault="00D03F0D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Número de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ciudadanía /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extranjería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/ otro: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1F6AAB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3E31D63" w14:textId="77777777" w:rsidTr="00692392">
        <w:tc>
          <w:tcPr>
            <w:tcW w:w="5065" w:type="dxa"/>
          </w:tcPr>
          <w:p w14:paraId="1FCD35E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 de la institución y/o universidad o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Pr="0003435C">
              <w:rPr>
                <w:rFonts w:ascii="Helvetica" w:hAnsi="Helvetica" w:cs="Times New Roman"/>
                <w:bCs/>
                <w:iCs/>
              </w:rPr>
              <w:t>dependencia académica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1E9ACE25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7854A319" w14:textId="77777777" w:rsidTr="00692392">
        <w:tc>
          <w:tcPr>
            <w:tcW w:w="5065" w:type="dxa"/>
          </w:tcPr>
          <w:p w14:paraId="2AEB1E6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Correo Electrónico: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</w:p>
        </w:tc>
        <w:tc>
          <w:tcPr>
            <w:tcW w:w="5173" w:type="dxa"/>
            <w:shd w:val="clear" w:color="auto" w:fill="FFFFFF" w:themeFill="background1"/>
          </w:tcPr>
          <w:p w14:paraId="18FB3608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3ED4A6" w14:textId="77777777" w:rsidTr="00692392">
        <w:tc>
          <w:tcPr>
            <w:tcW w:w="5065" w:type="dxa"/>
          </w:tcPr>
          <w:p w14:paraId="6202003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Teléfono</w:t>
            </w:r>
            <w:r w:rsidR="00333656" w:rsidRPr="0003435C">
              <w:rPr>
                <w:rFonts w:ascii="Helvetica" w:hAnsi="Helvetica" w:cs="Times New Roman"/>
                <w:bCs/>
                <w:iCs/>
              </w:rPr>
              <w:t xml:space="preserve"> fijo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celular:</w:t>
            </w:r>
          </w:p>
        </w:tc>
        <w:tc>
          <w:tcPr>
            <w:tcW w:w="5173" w:type="dxa"/>
            <w:shd w:val="clear" w:color="auto" w:fill="FFFFFF" w:themeFill="background1"/>
          </w:tcPr>
          <w:p w14:paraId="01D06EF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193BCD71" w14:textId="77777777" w:rsidTr="00692392">
        <w:tc>
          <w:tcPr>
            <w:tcW w:w="5065" w:type="dxa"/>
          </w:tcPr>
          <w:p w14:paraId="6970BDF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Dirección Postal:</w:t>
            </w:r>
          </w:p>
        </w:tc>
        <w:tc>
          <w:tcPr>
            <w:tcW w:w="5173" w:type="dxa"/>
            <w:shd w:val="clear" w:color="auto" w:fill="FFFFFF" w:themeFill="background1"/>
          </w:tcPr>
          <w:p w14:paraId="2535BA60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0565D4" w14:textId="77777777" w:rsidTr="00692392">
        <w:trPr>
          <w:trHeight w:val="570"/>
        </w:trPr>
        <w:tc>
          <w:tcPr>
            <w:tcW w:w="5065" w:type="dxa"/>
          </w:tcPr>
          <w:p w14:paraId="2645365A" w14:textId="77777777" w:rsidR="0011649F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Área o campo del conocimiento en la que es experto: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842ED6A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4A9AE9BA" w14:textId="77777777" w:rsidR="00B126D1" w:rsidRPr="0003435C" w:rsidRDefault="00B126D1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4B9357F3" w14:textId="77777777" w:rsidTr="00692392">
        <w:trPr>
          <w:trHeight w:val="520"/>
        </w:trPr>
        <w:tc>
          <w:tcPr>
            <w:tcW w:w="5065" w:type="dxa"/>
          </w:tcPr>
          <w:p w14:paraId="4751257E" w14:textId="0C6455F8" w:rsidR="00F140DE" w:rsidRPr="00CB784B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Formación Académica</w:t>
            </w:r>
            <w:r w:rsidR="00255F7B" w:rsidRPr="0003435C">
              <w:rPr>
                <w:rFonts w:ascii="Helvetica" w:hAnsi="Helvetica" w:cs="Times New Roman"/>
              </w:rPr>
              <w:t xml:space="preserve"> (títulos de pregrado y posgrado)</w:t>
            </w:r>
            <w:r w:rsidRPr="0003435C">
              <w:rPr>
                <w:rFonts w:ascii="Helvetica" w:hAnsi="Helvetica" w:cs="Times New Roman"/>
              </w:rPr>
              <w:t>:</w:t>
            </w:r>
          </w:p>
        </w:tc>
        <w:tc>
          <w:tcPr>
            <w:tcW w:w="5173" w:type="dxa"/>
            <w:shd w:val="clear" w:color="auto" w:fill="FFFFFF" w:themeFill="background1"/>
          </w:tcPr>
          <w:p w14:paraId="0F181FB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2B85EAF4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22819A86" w14:textId="77777777" w:rsidTr="00692392">
        <w:trPr>
          <w:trHeight w:val="1000"/>
        </w:trPr>
        <w:tc>
          <w:tcPr>
            <w:tcW w:w="5065" w:type="dxa"/>
          </w:tcPr>
          <w:p w14:paraId="6EA1DFC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Firma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33268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6111B8E1" w14:textId="77777777" w:rsidR="00920B68" w:rsidRPr="0003435C" w:rsidRDefault="00920B68" w:rsidP="0073776C">
      <w:pPr>
        <w:rPr>
          <w:rFonts w:ascii="Helvetica" w:hAnsi="Helvetica" w:cs="Times New Roman"/>
          <w:iCs/>
        </w:rPr>
      </w:pPr>
    </w:p>
    <w:sectPr w:rsidR="00920B68" w:rsidRPr="0003435C" w:rsidSect="00290298">
      <w:headerReference w:type="default" r:id="rId8"/>
      <w:footerReference w:type="even" r:id="rId9"/>
      <w:footerReference w:type="default" r:id="rId10"/>
      <w:pgSz w:w="12242" w:h="15842" w:code="1"/>
      <w:pgMar w:top="306" w:right="902" w:bottom="851" w:left="1134" w:header="539" w:footer="2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38E8" w14:textId="77777777" w:rsidR="005221C7" w:rsidRDefault="005221C7">
      <w:r>
        <w:separator/>
      </w:r>
    </w:p>
  </w:endnote>
  <w:endnote w:type="continuationSeparator" w:id="0">
    <w:p w14:paraId="3C258818" w14:textId="77777777" w:rsidR="005221C7" w:rsidRDefault="0052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BAA6" w14:textId="77777777" w:rsidR="007C4B23" w:rsidRDefault="00B06D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4B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31385C" w14:textId="77777777" w:rsidR="007C4B23" w:rsidRDefault="007C4B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73F1" w14:textId="77777777" w:rsidR="007C4B23" w:rsidRPr="00956900" w:rsidRDefault="007C4B23" w:rsidP="00956900">
    <w:pPr>
      <w:pStyle w:val="Piedepgina"/>
      <w:pBdr>
        <w:top w:val="single" w:sz="4" w:space="1" w:color="auto"/>
      </w:pBdr>
      <w:rPr>
        <w:sz w:val="16"/>
        <w:szCs w:val="16"/>
      </w:rPr>
    </w:pPr>
    <w:r>
      <w:rPr>
        <w:rFonts w:ascii="Helvetica" w:hAnsi="Helvetica" w:cs="Helvetica"/>
        <w:sz w:val="16"/>
        <w:szCs w:val="16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A183" w14:textId="77777777" w:rsidR="005221C7" w:rsidRDefault="005221C7">
      <w:r>
        <w:separator/>
      </w:r>
    </w:p>
  </w:footnote>
  <w:footnote w:type="continuationSeparator" w:id="0">
    <w:p w14:paraId="22CE0665" w14:textId="77777777" w:rsidR="005221C7" w:rsidRDefault="005221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61C8" w14:textId="77777777" w:rsidR="007C4B23" w:rsidRDefault="007C4B23" w:rsidP="00956900">
    <w:pPr>
      <w:pStyle w:val="Encabezado"/>
      <w:rPr>
        <w:sz w:val="4"/>
        <w:lang w:val="es-ES"/>
      </w:rPr>
    </w:pPr>
  </w:p>
  <w:p w14:paraId="5EFFCE44" w14:textId="77777777" w:rsidR="00CE46ED" w:rsidRDefault="00CE46ED" w:rsidP="00956900">
    <w:pPr>
      <w:pStyle w:val="Encabezado"/>
      <w:rPr>
        <w:sz w:val="4"/>
        <w:lang w:val="es-ES"/>
      </w:rPr>
    </w:pPr>
  </w:p>
  <w:p w14:paraId="1698FE71" w14:textId="77777777" w:rsidR="00CE46ED" w:rsidRDefault="00CE46ED" w:rsidP="00956900">
    <w:pPr>
      <w:pStyle w:val="Encabezado"/>
      <w:rPr>
        <w:sz w:val="4"/>
        <w:lang w:val="es-ES"/>
      </w:rPr>
    </w:pPr>
  </w:p>
  <w:p w14:paraId="0665F292" w14:textId="77777777" w:rsidR="00CE46ED" w:rsidRDefault="00CE46ED" w:rsidP="00956900">
    <w:pPr>
      <w:pStyle w:val="Encabezado"/>
      <w:rPr>
        <w:sz w:val="4"/>
        <w:lang w:val="es-ES"/>
      </w:rPr>
    </w:pPr>
  </w:p>
  <w:p w14:paraId="10178363" w14:textId="77777777" w:rsidR="00CE46ED" w:rsidRDefault="00CE46ED" w:rsidP="00956900">
    <w:pPr>
      <w:pStyle w:val="Encabezado"/>
      <w:rPr>
        <w:sz w:val="4"/>
        <w:lang w:val="es-ES"/>
      </w:rPr>
    </w:pPr>
  </w:p>
  <w:p w14:paraId="71183737" w14:textId="77777777" w:rsidR="00CE46ED" w:rsidRDefault="00CE46ED" w:rsidP="00956900">
    <w:pPr>
      <w:pStyle w:val="Encabezado"/>
      <w:rPr>
        <w:sz w:val="4"/>
        <w:lang w:val="es-ES"/>
      </w:rPr>
    </w:pPr>
  </w:p>
  <w:p w14:paraId="490B3968" w14:textId="77777777" w:rsidR="00CE46ED" w:rsidRDefault="00CE46ED" w:rsidP="00956900">
    <w:pPr>
      <w:pStyle w:val="Encabezado"/>
      <w:rPr>
        <w:sz w:val="4"/>
        <w:lang w:val="es-ES"/>
      </w:rPr>
    </w:pPr>
  </w:p>
  <w:p w14:paraId="4EA63182" w14:textId="77777777" w:rsidR="00CE46ED" w:rsidRDefault="00CE46ED" w:rsidP="00956900">
    <w:pPr>
      <w:pStyle w:val="Encabezado"/>
      <w:rPr>
        <w:sz w:val="4"/>
        <w:lang w:val="es-ES"/>
      </w:rPr>
    </w:pPr>
  </w:p>
  <w:p w14:paraId="4440D5E8" w14:textId="77777777" w:rsidR="00CE46ED" w:rsidRDefault="00CE46ED" w:rsidP="00CE46ED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UNIVERSIDAD PEDAGÓGICA NACIONAL</w:t>
    </w:r>
  </w:p>
  <w:p w14:paraId="065B0D96" w14:textId="77777777" w:rsidR="00CE46ED" w:rsidRPr="000F57A3" w:rsidRDefault="00CE46ED" w:rsidP="00CE46ED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CENTRO DE INVESTIGACIONES - CIUP</w:t>
    </w:r>
  </w:p>
  <w:p w14:paraId="6E24E0F9" w14:textId="77777777" w:rsidR="00CE46ED" w:rsidRDefault="00CE46ED" w:rsidP="00CE46ED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Convocatoria interna de investigación 2020</w:t>
    </w:r>
  </w:p>
  <w:p w14:paraId="4AAC2D6E" w14:textId="1BCD5474" w:rsidR="00CE46ED" w:rsidRPr="00CE46ED" w:rsidRDefault="0092486F" w:rsidP="00CE46ED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Anexo 2</w:t>
    </w:r>
    <w:r w:rsidR="009D4456">
      <w:rPr>
        <w:rFonts w:cstheme="minorHAnsi"/>
        <w:b/>
      </w:rPr>
      <w:t>. Evaluación</w:t>
    </w:r>
    <w:r w:rsidR="00CE46ED">
      <w:rPr>
        <w:rFonts w:cstheme="minorHAnsi"/>
        <w:b/>
      </w:rPr>
      <w:t xml:space="preserve"> de proyectos de investigación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B6AA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0A22"/>
    <w:multiLevelType w:val="hybridMultilevel"/>
    <w:tmpl w:val="93A21D5E"/>
    <w:lvl w:ilvl="0" w:tplc="16D8A5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4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5">
    <w:nsid w:val="0E4D4492"/>
    <w:multiLevelType w:val="hybridMultilevel"/>
    <w:tmpl w:val="CF687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1257"/>
    <w:multiLevelType w:val="hybridMultilevel"/>
    <w:tmpl w:val="68A61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7561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9">
    <w:nsid w:val="28AF7A6A"/>
    <w:multiLevelType w:val="hybridMultilevel"/>
    <w:tmpl w:val="10607C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F309C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E4D6E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2DF5"/>
    <w:multiLevelType w:val="hybridMultilevel"/>
    <w:tmpl w:val="B5DC51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924339"/>
    <w:multiLevelType w:val="hybridMultilevel"/>
    <w:tmpl w:val="44C6AF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FF1468"/>
    <w:multiLevelType w:val="hybridMultilevel"/>
    <w:tmpl w:val="C212C212"/>
    <w:lvl w:ilvl="0" w:tplc="DB4CA5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711A46"/>
    <w:multiLevelType w:val="hybridMultilevel"/>
    <w:tmpl w:val="3E20A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8C5AD6"/>
    <w:multiLevelType w:val="hybridMultilevel"/>
    <w:tmpl w:val="008A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20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36F6B"/>
    <w:multiLevelType w:val="hybridMultilevel"/>
    <w:tmpl w:val="693A5C8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AA81056"/>
    <w:multiLevelType w:val="hybridMultilevel"/>
    <w:tmpl w:val="C792A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21"/>
  </w:num>
  <w:num w:numId="17">
    <w:abstractNumId w:val="20"/>
  </w:num>
  <w:num w:numId="18">
    <w:abstractNumId w:val="5"/>
  </w:num>
  <w:num w:numId="19">
    <w:abstractNumId w:val="6"/>
  </w:num>
  <w:num w:numId="20">
    <w:abstractNumId w:val="22"/>
  </w:num>
  <w:num w:numId="21">
    <w:abstractNumId w:val="9"/>
  </w:num>
  <w:num w:numId="22">
    <w:abstractNumId w:val="13"/>
  </w:num>
  <w:num w:numId="2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8447E5"/>
    <w:rsid w:val="000004A5"/>
    <w:rsid w:val="00001AED"/>
    <w:rsid w:val="00005B9E"/>
    <w:rsid w:val="00011C82"/>
    <w:rsid w:val="00027F03"/>
    <w:rsid w:val="00034359"/>
    <w:rsid w:val="0003435C"/>
    <w:rsid w:val="00041548"/>
    <w:rsid w:val="00054894"/>
    <w:rsid w:val="00057A12"/>
    <w:rsid w:val="00060F5D"/>
    <w:rsid w:val="00067518"/>
    <w:rsid w:val="000835FE"/>
    <w:rsid w:val="000838C4"/>
    <w:rsid w:val="00093BC9"/>
    <w:rsid w:val="000B2565"/>
    <w:rsid w:val="000C29F1"/>
    <w:rsid w:val="000C2AB8"/>
    <w:rsid w:val="000D6BA3"/>
    <w:rsid w:val="000D7301"/>
    <w:rsid w:val="000E4141"/>
    <w:rsid w:val="000F0301"/>
    <w:rsid w:val="000F63C0"/>
    <w:rsid w:val="00102DB5"/>
    <w:rsid w:val="001048E5"/>
    <w:rsid w:val="00110454"/>
    <w:rsid w:val="00110F23"/>
    <w:rsid w:val="001142B9"/>
    <w:rsid w:val="0011649F"/>
    <w:rsid w:val="00126E12"/>
    <w:rsid w:val="0014690A"/>
    <w:rsid w:val="00155680"/>
    <w:rsid w:val="00161F90"/>
    <w:rsid w:val="00167BEA"/>
    <w:rsid w:val="001842DB"/>
    <w:rsid w:val="00185A52"/>
    <w:rsid w:val="00194A03"/>
    <w:rsid w:val="00196A04"/>
    <w:rsid w:val="001A0C13"/>
    <w:rsid w:val="001A3DCF"/>
    <w:rsid w:val="001C0E8E"/>
    <w:rsid w:val="001D0F5F"/>
    <w:rsid w:val="001E07BF"/>
    <w:rsid w:val="001E4644"/>
    <w:rsid w:val="001F00CA"/>
    <w:rsid w:val="001F1839"/>
    <w:rsid w:val="00213B04"/>
    <w:rsid w:val="00215D9A"/>
    <w:rsid w:val="0022333E"/>
    <w:rsid w:val="00244FC6"/>
    <w:rsid w:val="00255F7B"/>
    <w:rsid w:val="0025604B"/>
    <w:rsid w:val="00262795"/>
    <w:rsid w:val="00265565"/>
    <w:rsid w:val="002705DF"/>
    <w:rsid w:val="00275414"/>
    <w:rsid w:val="002854F6"/>
    <w:rsid w:val="00290298"/>
    <w:rsid w:val="0029749A"/>
    <w:rsid w:val="002A2129"/>
    <w:rsid w:val="002A60BD"/>
    <w:rsid w:val="002B71A0"/>
    <w:rsid w:val="002C013F"/>
    <w:rsid w:val="002C3F10"/>
    <w:rsid w:val="002C51AE"/>
    <w:rsid w:val="002C7428"/>
    <w:rsid w:val="002E16E1"/>
    <w:rsid w:val="002E569B"/>
    <w:rsid w:val="002F155C"/>
    <w:rsid w:val="002F3374"/>
    <w:rsid w:val="003064AD"/>
    <w:rsid w:val="00315E1C"/>
    <w:rsid w:val="00316AC6"/>
    <w:rsid w:val="00321541"/>
    <w:rsid w:val="00332FD6"/>
    <w:rsid w:val="00333635"/>
    <w:rsid w:val="00333656"/>
    <w:rsid w:val="00336EB1"/>
    <w:rsid w:val="003400E9"/>
    <w:rsid w:val="00347F8E"/>
    <w:rsid w:val="00352E19"/>
    <w:rsid w:val="00367FC2"/>
    <w:rsid w:val="003802C7"/>
    <w:rsid w:val="00382C4C"/>
    <w:rsid w:val="00385E7A"/>
    <w:rsid w:val="00390529"/>
    <w:rsid w:val="00391C2B"/>
    <w:rsid w:val="0039404B"/>
    <w:rsid w:val="00395937"/>
    <w:rsid w:val="003A0833"/>
    <w:rsid w:val="003A3E0B"/>
    <w:rsid w:val="003A632E"/>
    <w:rsid w:val="003B250F"/>
    <w:rsid w:val="003B56C6"/>
    <w:rsid w:val="003B5B47"/>
    <w:rsid w:val="003D3A5C"/>
    <w:rsid w:val="003E75B6"/>
    <w:rsid w:val="003F42FC"/>
    <w:rsid w:val="00401356"/>
    <w:rsid w:val="0040175D"/>
    <w:rsid w:val="0040438E"/>
    <w:rsid w:val="00406938"/>
    <w:rsid w:val="004149E6"/>
    <w:rsid w:val="00417707"/>
    <w:rsid w:val="004179FD"/>
    <w:rsid w:val="0042029A"/>
    <w:rsid w:val="00420800"/>
    <w:rsid w:val="0042588E"/>
    <w:rsid w:val="00427626"/>
    <w:rsid w:val="00436639"/>
    <w:rsid w:val="004539DD"/>
    <w:rsid w:val="00455CB5"/>
    <w:rsid w:val="00456553"/>
    <w:rsid w:val="004619C3"/>
    <w:rsid w:val="0046335F"/>
    <w:rsid w:val="004647FF"/>
    <w:rsid w:val="0046778E"/>
    <w:rsid w:val="00486995"/>
    <w:rsid w:val="004917E5"/>
    <w:rsid w:val="004A2B26"/>
    <w:rsid w:val="004A34E6"/>
    <w:rsid w:val="004A5687"/>
    <w:rsid w:val="004B41F0"/>
    <w:rsid w:val="004C5ED7"/>
    <w:rsid w:val="004D3FB9"/>
    <w:rsid w:val="0050042F"/>
    <w:rsid w:val="005025BC"/>
    <w:rsid w:val="005034E1"/>
    <w:rsid w:val="005046ED"/>
    <w:rsid w:val="005203D1"/>
    <w:rsid w:val="005221C7"/>
    <w:rsid w:val="005268F4"/>
    <w:rsid w:val="0054661D"/>
    <w:rsid w:val="005473D2"/>
    <w:rsid w:val="005549B7"/>
    <w:rsid w:val="00557C1D"/>
    <w:rsid w:val="00570463"/>
    <w:rsid w:val="00570C49"/>
    <w:rsid w:val="00572E77"/>
    <w:rsid w:val="00575609"/>
    <w:rsid w:val="005A09E9"/>
    <w:rsid w:val="005A4427"/>
    <w:rsid w:val="005A7D5B"/>
    <w:rsid w:val="005B0EB0"/>
    <w:rsid w:val="005C3C7E"/>
    <w:rsid w:val="005D0724"/>
    <w:rsid w:val="005E1B55"/>
    <w:rsid w:val="005E2A62"/>
    <w:rsid w:val="005E5D5E"/>
    <w:rsid w:val="005F308C"/>
    <w:rsid w:val="00611F19"/>
    <w:rsid w:val="006172CD"/>
    <w:rsid w:val="00625ACA"/>
    <w:rsid w:val="00630BBD"/>
    <w:rsid w:val="00634658"/>
    <w:rsid w:val="0064148E"/>
    <w:rsid w:val="00643274"/>
    <w:rsid w:val="006446F5"/>
    <w:rsid w:val="00645405"/>
    <w:rsid w:val="00645DE1"/>
    <w:rsid w:val="0065198C"/>
    <w:rsid w:val="0065280E"/>
    <w:rsid w:val="0065618B"/>
    <w:rsid w:val="0065670F"/>
    <w:rsid w:val="006656AC"/>
    <w:rsid w:val="0067010F"/>
    <w:rsid w:val="00673EC0"/>
    <w:rsid w:val="006764AD"/>
    <w:rsid w:val="00692392"/>
    <w:rsid w:val="006A6257"/>
    <w:rsid w:val="006A6F35"/>
    <w:rsid w:val="006B3545"/>
    <w:rsid w:val="006B52B7"/>
    <w:rsid w:val="006B724F"/>
    <w:rsid w:val="006B75E2"/>
    <w:rsid w:val="006D3C7F"/>
    <w:rsid w:val="006E0273"/>
    <w:rsid w:val="007011B4"/>
    <w:rsid w:val="00716D53"/>
    <w:rsid w:val="00717750"/>
    <w:rsid w:val="007275C2"/>
    <w:rsid w:val="007277F8"/>
    <w:rsid w:val="0073329B"/>
    <w:rsid w:val="007333CC"/>
    <w:rsid w:val="0073776C"/>
    <w:rsid w:val="00742E71"/>
    <w:rsid w:val="00765CB5"/>
    <w:rsid w:val="00774742"/>
    <w:rsid w:val="0078129B"/>
    <w:rsid w:val="00786DF3"/>
    <w:rsid w:val="007A0B23"/>
    <w:rsid w:val="007C4B23"/>
    <w:rsid w:val="007C528A"/>
    <w:rsid w:val="007D4F94"/>
    <w:rsid w:val="007E1FEC"/>
    <w:rsid w:val="007E5394"/>
    <w:rsid w:val="007F02FF"/>
    <w:rsid w:val="007F0DA7"/>
    <w:rsid w:val="007F1FF5"/>
    <w:rsid w:val="008070A5"/>
    <w:rsid w:val="008101C3"/>
    <w:rsid w:val="0081723C"/>
    <w:rsid w:val="00822EDB"/>
    <w:rsid w:val="00824527"/>
    <w:rsid w:val="008447E5"/>
    <w:rsid w:val="00870991"/>
    <w:rsid w:val="008A4443"/>
    <w:rsid w:val="008C06D8"/>
    <w:rsid w:val="008C1686"/>
    <w:rsid w:val="008C2B0D"/>
    <w:rsid w:val="008C390A"/>
    <w:rsid w:val="008C5812"/>
    <w:rsid w:val="008C7EAA"/>
    <w:rsid w:val="00901C96"/>
    <w:rsid w:val="0090443D"/>
    <w:rsid w:val="0091027B"/>
    <w:rsid w:val="0091057A"/>
    <w:rsid w:val="009135FA"/>
    <w:rsid w:val="00915402"/>
    <w:rsid w:val="00920860"/>
    <w:rsid w:val="00920B68"/>
    <w:rsid w:val="00920BEC"/>
    <w:rsid w:val="0092486F"/>
    <w:rsid w:val="00930C4A"/>
    <w:rsid w:val="00934AC9"/>
    <w:rsid w:val="00934E2A"/>
    <w:rsid w:val="0094081D"/>
    <w:rsid w:val="00942740"/>
    <w:rsid w:val="00951CB9"/>
    <w:rsid w:val="00956900"/>
    <w:rsid w:val="0096417E"/>
    <w:rsid w:val="00981AF9"/>
    <w:rsid w:val="009836F0"/>
    <w:rsid w:val="009844D3"/>
    <w:rsid w:val="009871FD"/>
    <w:rsid w:val="00990D9A"/>
    <w:rsid w:val="00995E69"/>
    <w:rsid w:val="009A08E0"/>
    <w:rsid w:val="009A31E7"/>
    <w:rsid w:val="009D26F5"/>
    <w:rsid w:val="009D4456"/>
    <w:rsid w:val="009D50F0"/>
    <w:rsid w:val="00A062EB"/>
    <w:rsid w:val="00A1544D"/>
    <w:rsid w:val="00A25FAD"/>
    <w:rsid w:val="00A30F3C"/>
    <w:rsid w:val="00A31FFD"/>
    <w:rsid w:val="00A50D72"/>
    <w:rsid w:val="00A60C48"/>
    <w:rsid w:val="00A61E93"/>
    <w:rsid w:val="00A62E6E"/>
    <w:rsid w:val="00A66F81"/>
    <w:rsid w:val="00A72645"/>
    <w:rsid w:val="00A7528A"/>
    <w:rsid w:val="00A7726C"/>
    <w:rsid w:val="00A77B2B"/>
    <w:rsid w:val="00A8401E"/>
    <w:rsid w:val="00A867FA"/>
    <w:rsid w:val="00A95ABA"/>
    <w:rsid w:val="00AA6878"/>
    <w:rsid w:val="00AB169F"/>
    <w:rsid w:val="00AB5A2F"/>
    <w:rsid w:val="00AB6241"/>
    <w:rsid w:val="00AC1082"/>
    <w:rsid w:val="00AC11D2"/>
    <w:rsid w:val="00AE113C"/>
    <w:rsid w:val="00AE756D"/>
    <w:rsid w:val="00B00F09"/>
    <w:rsid w:val="00B06D3F"/>
    <w:rsid w:val="00B125A6"/>
    <w:rsid w:val="00B126D1"/>
    <w:rsid w:val="00B17FFD"/>
    <w:rsid w:val="00B231A0"/>
    <w:rsid w:val="00B23426"/>
    <w:rsid w:val="00B337E4"/>
    <w:rsid w:val="00B35CCB"/>
    <w:rsid w:val="00B53AB9"/>
    <w:rsid w:val="00B55EA4"/>
    <w:rsid w:val="00B602C4"/>
    <w:rsid w:val="00B61923"/>
    <w:rsid w:val="00B63D48"/>
    <w:rsid w:val="00B73D87"/>
    <w:rsid w:val="00B80325"/>
    <w:rsid w:val="00B90312"/>
    <w:rsid w:val="00B97BCD"/>
    <w:rsid w:val="00BA04A2"/>
    <w:rsid w:val="00BA0676"/>
    <w:rsid w:val="00BA3295"/>
    <w:rsid w:val="00BC3307"/>
    <w:rsid w:val="00BC4338"/>
    <w:rsid w:val="00BE450E"/>
    <w:rsid w:val="00BE5991"/>
    <w:rsid w:val="00C026EC"/>
    <w:rsid w:val="00C1243B"/>
    <w:rsid w:val="00C1471C"/>
    <w:rsid w:val="00C17879"/>
    <w:rsid w:val="00C27F4A"/>
    <w:rsid w:val="00C613D8"/>
    <w:rsid w:val="00C71C91"/>
    <w:rsid w:val="00C81200"/>
    <w:rsid w:val="00C82688"/>
    <w:rsid w:val="00CA3B3A"/>
    <w:rsid w:val="00CB6E70"/>
    <w:rsid w:val="00CB6FC2"/>
    <w:rsid w:val="00CB72EF"/>
    <w:rsid w:val="00CB784B"/>
    <w:rsid w:val="00CC0359"/>
    <w:rsid w:val="00CE1613"/>
    <w:rsid w:val="00CE1BB9"/>
    <w:rsid w:val="00CE46ED"/>
    <w:rsid w:val="00CE4794"/>
    <w:rsid w:val="00CE6BF7"/>
    <w:rsid w:val="00CF6D05"/>
    <w:rsid w:val="00CF7421"/>
    <w:rsid w:val="00D03F0D"/>
    <w:rsid w:val="00D04698"/>
    <w:rsid w:val="00D1046D"/>
    <w:rsid w:val="00D20E53"/>
    <w:rsid w:val="00D27F4B"/>
    <w:rsid w:val="00D35780"/>
    <w:rsid w:val="00D35A4F"/>
    <w:rsid w:val="00D422B8"/>
    <w:rsid w:val="00D50435"/>
    <w:rsid w:val="00D60BD8"/>
    <w:rsid w:val="00D7126D"/>
    <w:rsid w:val="00D7504E"/>
    <w:rsid w:val="00D7594C"/>
    <w:rsid w:val="00D76D73"/>
    <w:rsid w:val="00D8762C"/>
    <w:rsid w:val="00D94673"/>
    <w:rsid w:val="00D94CBA"/>
    <w:rsid w:val="00DA14B2"/>
    <w:rsid w:val="00DA700D"/>
    <w:rsid w:val="00DB333F"/>
    <w:rsid w:val="00DC0A87"/>
    <w:rsid w:val="00DC1A9F"/>
    <w:rsid w:val="00E01726"/>
    <w:rsid w:val="00E06432"/>
    <w:rsid w:val="00E06527"/>
    <w:rsid w:val="00E14CE9"/>
    <w:rsid w:val="00E1528F"/>
    <w:rsid w:val="00E21AA7"/>
    <w:rsid w:val="00E235FC"/>
    <w:rsid w:val="00E43C90"/>
    <w:rsid w:val="00E63513"/>
    <w:rsid w:val="00E67CFA"/>
    <w:rsid w:val="00E715C1"/>
    <w:rsid w:val="00E731A7"/>
    <w:rsid w:val="00E74026"/>
    <w:rsid w:val="00E77525"/>
    <w:rsid w:val="00E8369E"/>
    <w:rsid w:val="00E8463F"/>
    <w:rsid w:val="00E85023"/>
    <w:rsid w:val="00E962B4"/>
    <w:rsid w:val="00EA6F9D"/>
    <w:rsid w:val="00EB52C1"/>
    <w:rsid w:val="00EC1689"/>
    <w:rsid w:val="00ED2767"/>
    <w:rsid w:val="00EE2060"/>
    <w:rsid w:val="00EE4ADB"/>
    <w:rsid w:val="00EF4D2B"/>
    <w:rsid w:val="00F140DE"/>
    <w:rsid w:val="00F16FDB"/>
    <w:rsid w:val="00F17678"/>
    <w:rsid w:val="00F246C3"/>
    <w:rsid w:val="00F25AA0"/>
    <w:rsid w:val="00F269E3"/>
    <w:rsid w:val="00F33E08"/>
    <w:rsid w:val="00F34A86"/>
    <w:rsid w:val="00F357B9"/>
    <w:rsid w:val="00F36149"/>
    <w:rsid w:val="00F37A8C"/>
    <w:rsid w:val="00F415DE"/>
    <w:rsid w:val="00F41AD2"/>
    <w:rsid w:val="00F474DF"/>
    <w:rsid w:val="00F51747"/>
    <w:rsid w:val="00F53A8C"/>
    <w:rsid w:val="00F57723"/>
    <w:rsid w:val="00F70A05"/>
    <w:rsid w:val="00F721DB"/>
    <w:rsid w:val="00F8789D"/>
    <w:rsid w:val="00FA2AF3"/>
    <w:rsid w:val="00FA7603"/>
    <w:rsid w:val="00FA7F6B"/>
    <w:rsid w:val="00FC2027"/>
    <w:rsid w:val="00FC42F1"/>
    <w:rsid w:val="00FD1504"/>
    <w:rsid w:val="00FD2A73"/>
    <w:rsid w:val="00FD77D0"/>
    <w:rsid w:val="00FE2C2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A3E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6F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Textoindependiente"/>
    <w:qFormat/>
    <w:rsid w:val="00067518"/>
    <w:pPr>
      <w:outlineLvl w:val="0"/>
    </w:pPr>
  </w:style>
  <w:style w:type="paragraph" w:styleId="Ttulo2">
    <w:name w:val="heading 2"/>
    <w:basedOn w:val="Textoindependiente"/>
    <w:qFormat/>
    <w:rsid w:val="00067518"/>
    <w:pPr>
      <w:outlineLvl w:val="1"/>
    </w:pPr>
  </w:style>
  <w:style w:type="paragraph" w:styleId="Ttulo3">
    <w:name w:val="heading 3"/>
    <w:basedOn w:val="Textoindependiente"/>
    <w:qFormat/>
    <w:rsid w:val="00067518"/>
    <w:pPr>
      <w:outlineLvl w:val="2"/>
    </w:pPr>
  </w:style>
  <w:style w:type="paragraph" w:styleId="Ttulo4">
    <w:name w:val="heading 4"/>
    <w:basedOn w:val="Textoindependiente"/>
    <w:qFormat/>
    <w:rsid w:val="00067518"/>
    <w:pPr>
      <w:outlineLvl w:val="3"/>
    </w:pPr>
  </w:style>
  <w:style w:type="paragraph" w:styleId="Ttulo5">
    <w:name w:val="heading 5"/>
    <w:basedOn w:val="Textoindependiente"/>
    <w:qFormat/>
    <w:rsid w:val="00067518"/>
    <w:pPr>
      <w:outlineLvl w:val="4"/>
    </w:pPr>
  </w:style>
  <w:style w:type="paragraph" w:styleId="Ttulo6">
    <w:name w:val="heading 6"/>
    <w:basedOn w:val="Textoindependiente"/>
    <w:qFormat/>
    <w:rsid w:val="00067518"/>
    <w:pPr>
      <w:outlineLvl w:val="5"/>
    </w:pPr>
  </w:style>
  <w:style w:type="paragraph" w:styleId="Ttulo7">
    <w:name w:val="heading 7"/>
    <w:basedOn w:val="Textoindependiente"/>
    <w:qFormat/>
    <w:rsid w:val="00067518"/>
    <w:pPr>
      <w:outlineLvl w:val="6"/>
    </w:pPr>
  </w:style>
  <w:style w:type="paragraph" w:styleId="Ttulo8">
    <w:name w:val="heading 8"/>
    <w:basedOn w:val="Textoindependiente"/>
    <w:qFormat/>
    <w:rsid w:val="00067518"/>
    <w:pPr>
      <w:outlineLvl w:val="7"/>
    </w:pPr>
  </w:style>
  <w:style w:type="paragraph" w:styleId="Ttulo9">
    <w:name w:val="heading 9"/>
    <w:basedOn w:val="Textoindependiente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92486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2486F"/>
  </w:style>
  <w:style w:type="paragraph" w:styleId="Textoindependiente">
    <w:name w:val="Body Text"/>
    <w:basedOn w:val="Normal"/>
    <w:rsid w:val="00067518"/>
    <w:pPr>
      <w:spacing w:before="240"/>
    </w:pPr>
  </w:style>
  <w:style w:type="paragraph" w:customStyle="1" w:styleId="Actor">
    <w:name w:val="Actor"/>
    <w:basedOn w:val="Textoindependiente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independiente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rsid w:val="00067518"/>
    <w:pPr>
      <w:spacing w:before="220"/>
      <w:ind w:left="4536" w:right="288"/>
    </w:pPr>
    <w:rPr>
      <w:b/>
      <w:sz w:val="20"/>
    </w:rPr>
  </w:style>
  <w:style w:type="paragraph" w:customStyle="1" w:styleId="ChapterTitle">
    <w:name w:val="Chapter Title"/>
    <w:basedOn w:val="Textoindependiente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independiente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independiente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sz w:val="14"/>
    </w:rPr>
  </w:style>
  <w:style w:type="paragraph" w:customStyle="1" w:styleId="Footer2">
    <w:name w:val="Foot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independiente"/>
    <w:link w:val="EncabezadoCar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2">
    <w:name w:val="Head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independiente"/>
    <w:rsid w:val="00067518"/>
    <w:pPr>
      <w:numPr>
        <w:numId w:val="1"/>
      </w:numPr>
    </w:pPr>
  </w:style>
  <w:style w:type="paragraph" w:styleId="Listaconnmeros">
    <w:name w:val="List Number"/>
    <w:basedOn w:val="Textoindependiente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independiente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independiente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independiente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rsid w:val="00067518"/>
    <w:pPr>
      <w:keepNext/>
    </w:pPr>
    <w:rPr>
      <w:b/>
      <w:sz w:val="28"/>
    </w:rPr>
  </w:style>
  <w:style w:type="paragraph" w:customStyle="1" w:styleId="Table">
    <w:name w:val="Table"/>
    <w:basedOn w:val="Textoindependiente"/>
    <w:rsid w:val="00067518"/>
    <w:pPr>
      <w:spacing w:before="60" w:after="60"/>
    </w:pPr>
  </w:style>
  <w:style w:type="paragraph" w:customStyle="1" w:styleId="Task1">
    <w:name w:val="Task 1"/>
    <w:basedOn w:val="Textoindependiente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independiente"/>
    <w:next w:val="Textoindependiente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067518"/>
    <w:rPr>
      <w:b/>
    </w:rPr>
  </w:style>
  <w:style w:type="paragraph" w:styleId="Puesto">
    <w:name w:val="Title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styleId="Sangradetextonormal">
    <w:name w:val="Body Text Indent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rsid w:val="00F415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15DE"/>
    <w:rPr>
      <w:rFonts w:ascii="Tahoma" w:eastAsia="Calibri" w:hAnsi="Tahoma" w:cs="Tahoma"/>
      <w:sz w:val="16"/>
      <w:szCs w:val="16"/>
      <w:lang w:eastAsia="en-US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lang w:val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1048E5"/>
    <w:pPr>
      <w:ind w:left="720"/>
      <w:contextualSpacing/>
    </w:pPr>
  </w:style>
  <w:style w:type="paragraph" w:styleId="Revisin">
    <w:name w:val="Revision"/>
    <w:hidden/>
    <w:uiPriority w:val="71"/>
    <w:rsid w:val="006764AD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029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029A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920B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20BEC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2C518-E56C-8146-AF17-9DD56C67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1053</Words>
  <Characters>5795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FOR002INV- FORMATO DE EVALUACIÓN DE PROPUESTA DE INVESTIGACIÓN</vt:lpstr>
    </vt:vector>
  </TitlesOfParts>
  <Company>RODRIGUEZ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FOR002INV- FORMATO DE EVALUACIÓN DE PROPUESTA DE INVESTIGACIÓN</dc:title>
  <dc:creator>MARTHA</dc:creator>
  <cp:lastModifiedBy>Usuario de Microsoft Office</cp:lastModifiedBy>
  <cp:revision>3</cp:revision>
  <cp:lastPrinted>2014-12-16T22:07:00Z</cp:lastPrinted>
  <dcterms:created xsi:type="dcterms:W3CDTF">2019-06-27T20:27:00Z</dcterms:created>
  <dcterms:modified xsi:type="dcterms:W3CDTF">2019-06-27T20:33:00Z</dcterms:modified>
</cp:coreProperties>
</file>